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1F" w:rsidRPr="00985578" w:rsidRDefault="00650A1F" w:rsidP="00650A1F">
      <w:pPr>
        <w:pStyle w:val="Heading1"/>
        <w:tabs>
          <w:tab w:val="left" w:pos="1530"/>
        </w:tabs>
        <w:spacing w:before="0" w:line="240" w:lineRule="auto"/>
        <w:ind w:left="1530" w:hanging="1530"/>
        <w:rPr>
          <w:rFonts w:ascii="Arial" w:hAnsi="Arial" w:cs="Arial"/>
          <w:color w:val="auto"/>
          <w:sz w:val="24"/>
          <w:szCs w:val="24"/>
        </w:rPr>
      </w:pPr>
      <w:bookmarkStart w:id="0" w:name="_Toc38549066"/>
      <w:bookmarkStart w:id="1" w:name="_Toc46241984"/>
      <w:r w:rsidRPr="00985578">
        <w:rPr>
          <w:rFonts w:ascii="Arial" w:hAnsi="Arial" w:cs="Arial"/>
          <w:color w:val="auto"/>
          <w:sz w:val="24"/>
          <w:szCs w:val="24"/>
        </w:rPr>
        <w:t>APPENDIX I: FORM 7 – APPLICATION FORM FOR THE REGISTRATION OF SURGICAL INSTRUMENTS</w:t>
      </w:r>
      <w:bookmarkEnd w:id="0"/>
      <w:bookmarkEnd w:id="1"/>
      <w:r w:rsidRPr="0098557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650A1F" w:rsidRDefault="00650A1F" w:rsidP="00650A1F">
      <w:pPr>
        <w:spacing w:after="0" w:line="0" w:lineRule="atLeast"/>
        <w:ind w:right="-2"/>
        <w:jc w:val="right"/>
        <w:rPr>
          <w:rFonts w:ascii="Times New Roman" w:hAnsi="Times New Roman" w:cs="Arial"/>
          <w:b/>
          <w:i/>
          <w:sz w:val="24"/>
          <w:szCs w:val="24"/>
          <w:lang w:val="en-US" w:eastAsia="en-US"/>
        </w:rPr>
      </w:pPr>
      <w:r w:rsidRPr="000D766D">
        <w:rPr>
          <w:rFonts w:ascii="Times New Roman" w:hAnsi="Times New Roman" w:cs="Arial"/>
          <w:b/>
          <w:i/>
          <w:sz w:val="24"/>
          <w:szCs w:val="24"/>
          <w:lang w:val="en-US" w:eastAsia="en-US"/>
        </w:rPr>
        <w:t>Regulation 27(2)</w:t>
      </w:r>
    </w:p>
    <w:p w:rsidR="00650A1F" w:rsidRDefault="00650A1F" w:rsidP="00650A1F">
      <w:pPr>
        <w:spacing w:after="0" w:line="0" w:lineRule="atLeast"/>
        <w:ind w:right="-2"/>
        <w:jc w:val="right"/>
        <w:rPr>
          <w:rFonts w:ascii="Times New Roman" w:hAnsi="Times New Roman" w:cs="Arial"/>
          <w:b/>
          <w:i/>
          <w:sz w:val="24"/>
          <w:szCs w:val="24"/>
          <w:lang w:val="en-US" w:eastAsia="en-US"/>
        </w:rPr>
      </w:pPr>
    </w:p>
    <w:p w:rsidR="00650A1F" w:rsidRPr="000D766D" w:rsidRDefault="00650A1F" w:rsidP="00650A1F">
      <w:pPr>
        <w:spacing w:after="240" w:line="0" w:lineRule="atLeast"/>
        <w:jc w:val="center"/>
        <w:rPr>
          <w:rFonts w:ascii="Times New Roman" w:hAnsi="Times New Roman" w:cs="Arial"/>
          <w:b/>
          <w:i/>
          <w:sz w:val="24"/>
          <w:szCs w:val="24"/>
          <w:lang w:val="en-US" w:eastAsia="en-US"/>
        </w:rPr>
      </w:pPr>
      <w:r w:rsidRPr="000D766D">
        <w:rPr>
          <w:rFonts w:ascii="Arial" w:hAnsi="Arial" w:cs="Arial"/>
          <w:b/>
          <w:bCs/>
          <w:sz w:val="24"/>
          <w:szCs w:val="24"/>
        </w:rPr>
        <w:t>NATIONAL DRUG POLICY AND AUTHORITY ACT, CAP 206</w:t>
      </w:r>
    </w:p>
    <w:p w:rsidR="00650A1F" w:rsidRPr="000D766D" w:rsidRDefault="00650A1F" w:rsidP="00650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7" w:line="433" w:lineRule="atLeast"/>
        <w:ind w:right="1083"/>
        <w:contextualSpacing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Particulars of the applicant </w:t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0" w:line="520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>Name:....................................................................................................................</w:t>
      </w:r>
      <w:r w:rsidR="005802D1">
        <w:rPr>
          <w:rFonts w:ascii="Arial" w:hAnsi="Arial" w:cs="Arial"/>
          <w:sz w:val="24"/>
          <w:szCs w:val="24"/>
          <w:lang w:val="en-US" w:eastAsia="en-US"/>
        </w:rPr>
        <w:t>.............</w:t>
      </w:r>
    </w:p>
    <w:p w:rsidR="00650A1F" w:rsidRPr="000D766D" w:rsidRDefault="005802D1" w:rsidP="00650A1F">
      <w:pPr>
        <w:widowControl w:val="0"/>
        <w:autoSpaceDE w:val="0"/>
        <w:autoSpaceDN w:val="0"/>
        <w:adjustRightInd w:val="0"/>
        <w:spacing w:after="0" w:line="520" w:lineRule="atLeast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lang w:val="en-US" w:eastAsia="en-US"/>
        </w:rPr>
        <w:t xml:space="preserve">Physical </w:t>
      </w:r>
      <w:r w:rsidR="00650A1F" w:rsidRPr="000D766D">
        <w:rPr>
          <w:rFonts w:ascii="Arial" w:hAnsi="Arial" w:cs="Arial"/>
          <w:sz w:val="24"/>
          <w:szCs w:val="24"/>
          <w:lang w:val="en-US" w:eastAsia="en-US"/>
        </w:rPr>
        <w:t>address:..................................................................................................</w:t>
      </w:r>
      <w:r w:rsidR="00650A1F">
        <w:rPr>
          <w:rFonts w:ascii="Arial" w:hAnsi="Arial" w:cs="Arial"/>
          <w:sz w:val="24"/>
          <w:szCs w:val="24"/>
          <w:lang w:val="en-US" w:eastAsia="en-US"/>
        </w:rPr>
        <w:t>...................</w:t>
      </w:r>
      <w:r w:rsidR="00650A1F" w:rsidRPr="000D766D">
        <w:rPr>
          <w:rFonts w:ascii="Arial" w:hAnsi="Arial" w:cs="Arial"/>
          <w:sz w:val="24"/>
          <w:szCs w:val="24"/>
          <w:lang w:val="en-US" w:eastAsia="en-US"/>
        </w:rPr>
        <w:t xml:space="preserve"> </w:t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0" w:line="520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Postal address (if different): </w:t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0" w:line="520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>Phone: ………………………</w:t>
      </w:r>
      <w:r>
        <w:rPr>
          <w:rFonts w:ascii="Arial" w:hAnsi="Arial" w:cs="Arial"/>
          <w:sz w:val="24"/>
          <w:szCs w:val="24"/>
          <w:lang w:val="en-US" w:eastAsia="en-US"/>
        </w:rPr>
        <w:t>…….</w:t>
      </w:r>
      <w:r w:rsidRPr="000D766D">
        <w:rPr>
          <w:rFonts w:ascii="Arial" w:hAnsi="Arial" w:cs="Arial"/>
          <w:sz w:val="24"/>
          <w:szCs w:val="24"/>
          <w:lang w:val="en-US" w:eastAsia="en-US"/>
        </w:rPr>
        <w:t>Fax:…………………</w:t>
      </w:r>
      <w:r>
        <w:rPr>
          <w:rFonts w:ascii="Arial" w:hAnsi="Arial" w:cs="Arial"/>
          <w:sz w:val="24"/>
          <w:szCs w:val="24"/>
          <w:lang w:val="en-US" w:eastAsia="en-US"/>
        </w:rPr>
        <w:t>.</w:t>
      </w:r>
      <w:r w:rsidRPr="000D766D">
        <w:rPr>
          <w:rFonts w:ascii="Arial" w:hAnsi="Arial" w:cs="Arial"/>
          <w:sz w:val="24"/>
          <w:szCs w:val="24"/>
          <w:lang w:val="en-US" w:eastAsia="en-US"/>
        </w:rPr>
        <w:t>e-mail:...............................</w:t>
      </w:r>
      <w:r>
        <w:rPr>
          <w:rFonts w:ascii="Arial" w:hAnsi="Arial" w:cs="Arial"/>
          <w:sz w:val="24"/>
          <w:szCs w:val="24"/>
          <w:lang w:val="en-US" w:eastAsia="en-US"/>
        </w:rPr>
        <w:t>...........</w:t>
      </w:r>
    </w:p>
    <w:p w:rsidR="00650A1F" w:rsidRPr="000D766D" w:rsidRDefault="00650A1F" w:rsidP="00650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7" w:line="433" w:lineRule="atLeast"/>
        <w:ind w:right="1083"/>
        <w:contextualSpacing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Particulars of the surgical instrument</w:t>
      </w:r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b/>
          <w:bCs/>
          <w:sz w:val="24"/>
          <w:szCs w:val="24"/>
          <w:lang w:val="en-US" w:eastAsia="en-US"/>
        </w:rPr>
        <w:t>/ Appliance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520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>Proprietary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sz w:val="24"/>
          <w:szCs w:val="24"/>
          <w:lang w:val="en-US" w:eastAsia="en-US"/>
        </w:rPr>
        <w:t>/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sz w:val="24"/>
          <w:szCs w:val="24"/>
          <w:lang w:val="en-US" w:eastAsia="en-US"/>
        </w:rPr>
        <w:t>brand name: ...............................................................................................................................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>Brief description of the Surgical Instrument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sz w:val="24"/>
          <w:szCs w:val="24"/>
          <w:lang w:val="en-US" w:eastAsia="en-US"/>
        </w:rPr>
        <w:t>/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sz w:val="24"/>
          <w:szCs w:val="24"/>
          <w:lang w:val="en-US" w:eastAsia="en-US"/>
        </w:rPr>
        <w:t>appliance (Per</w:t>
      </w:r>
      <w:r w:rsidRPr="000D766D">
        <w:rPr>
          <w:rFonts w:ascii="Arial" w:hAnsi="Arial" w:cs="Arial"/>
          <w:color w:val="000000"/>
          <w:sz w:val="24"/>
          <w:szCs w:val="24"/>
          <w:lang w:val="en-US" w:eastAsia="en-US"/>
        </w:rPr>
        <w:t xml:space="preserve"> GMDN</w:t>
      </w: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 or as applicable):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Class of the </w:t>
      </w:r>
      <w:r>
        <w:rPr>
          <w:rFonts w:ascii="Arial" w:hAnsi="Arial" w:cs="Arial"/>
          <w:sz w:val="24"/>
          <w:szCs w:val="24"/>
          <w:lang w:val="en-US" w:eastAsia="en-US"/>
        </w:rPr>
        <w:t>appliance</w:t>
      </w: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Intended use and method of use: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>Medical specialty in which Surgical instrument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sz w:val="24"/>
          <w:szCs w:val="24"/>
          <w:lang w:val="en-US" w:eastAsia="en-US"/>
        </w:rPr>
        <w:t>/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appliance is used: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Contraindications, warnings, precautions, potential adverse effects: .............................................................................................................................. </w:t>
      </w:r>
    </w:p>
    <w:p w:rsidR="00650A1F" w:rsidRPr="003B6113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List of accessories and other </w:t>
      </w:r>
      <w:r>
        <w:rPr>
          <w:rFonts w:ascii="Arial" w:hAnsi="Arial" w:cs="Arial"/>
          <w:sz w:val="24"/>
          <w:szCs w:val="24"/>
          <w:lang w:val="en-US" w:eastAsia="en-US"/>
        </w:rPr>
        <w:t>appliance</w:t>
      </w: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s or equipment to be used in combination with the </w:t>
      </w:r>
      <w:r>
        <w:rPr>
          <w:rFonts w:ascii="Arial" w:hAnsi="Arial" w:cs="Arial"/>
          <w:sz w:val="24"/>
          <w:szCs w:val="24"/>
          <w:lang w:val="en-US" w:eastAsia="en-US"/>
        </w:rPr>
        <w:t>appliance</w:t>
      </w:r>
      <w:r w:rsidRPr="000D766D">
        <w:rPr>
          <w:rFonts w:ascii="Arial" w:hAnsi="Arial" w:cs="Arial"/>
          <w:sz w:val="24"/>
          <w:szCs w:val="24"/>
          <w:lang w:val="en-US" w:eastAsia="en-US"/>
        </w:rPr>
        <w:t>: ...............................................................................................................................</w:t>
      </w:r>
    </w:p>
    <w:p w:rsidR="00650A1F" w:rsidRPr="005802D1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Variations in shape, style or size of the </w:t>
      </w:r>
      <w:r>
        <w:rPr>
          <w:rFonts w:ascii="Arial" w:hAnsi="Arial" w:cs="Arial"/>
          <w:sz w:val="24"/>
          <w:szCs w:val="24"/>
          <w:lang w:val="en-US" w:eastAsia="en-US"/>
        </w:rPr>
        <w:t>appliance</w:t>
      </w: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, if applicable: .............................................................................................................................. </w:t>
      </w:r>
    </w:p>
    <w:p w:rsidR="00650A1F" w:rsidRPr="000D766D" w:rsidRDefault="005F5A3A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5F5A3A">
        <w:rPr>
          <w:rFonts w:ascii="Arial" w:hAnsi="Arial" w:cs="Arial"/>
          <w:sz w:val="24"/>
          <w:szCs w:val="24"/>
          <w:lang w:eastAsia="en-US"/>
        </w:rPr>
        <w:t>Labelling</w:t>
      </w:r>
      <w:r w:rsidR="00650A1F" w:rsidRPr="000D766D">
        <w:rPr>
          <w:rFonts w:ascii="Arial" w:hAnsi="Arial" w:cs="Arial"/>
          <w:sz w:val="24"/>
          <w:szCs w:val="24"/>
          <w:lang w:val="en-US" w:eastAsia="en-US"/>
        </w:rPr>
        <w:t xml:space="preserve"> description: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Packaging description including pack sizes: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lastRenderedPageBreak/>
        <w:t xml:space="preserve">Recommended storage condition: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Two samples submitted when practicable (Yes/No): .............................................................................................................................. </w:t>
      </w:r>
    </w:p>
    <w:p w:rsidR="00650A1F" w:rsidRPr="00C36036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>Certificate of analysis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sz w:val="24"/>
          <w:szCs w:val="24"/>
          <w:lang w:val="en-US" w:eastAsia="en-US"/>
        </w:rPr>
        <w:t>/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985578">
        <w:rPr>
          <w:rFonts w:ascii="Arial" w:hAnsi="Arial" w:cs="Arial"/>
          <w:sz w:val="24"/>
          <w:szCs w:val="24"/>
          <w:lang w:val="en-US" w:eastAsia="en-US"/>
        </w:rPr>
        <w:t>Test Report or Certificate</w:t>
      </w:r>
      <w:r w:rsidRPr="00196EDA">
        <w:rPr>
          <w:rFonts w:ascii="Arial" w:hAnsi="Arial" w:cs="Arial"/>
          <w:sz w:val="24"/>
          <w:szCs w:val="24"/>
          <w:lang w:val="en-US" w:eastAsia="en-US"/>
        </w:rPr>
        <w:t xml:space="preserve"> of conformity submitted (Yes/No): ..............................................................................................</w:t>
      </w:r>
      <w:r w:rsidRPr="00C36036">
        <w:rPr>
          <w:rFonts w:ascii="Arial" w:hAnsi="Arial" w:cs="Arial"/>
          <w:sz w:val="24"/>
          <w:szCs w:val="24"/>
          <w:lang w:val="en-US" w:eastAsia="en-US"/>
        </w:rPr>
        <w:t xml:space="preserve">................................ </w:t>
      </w:r>
    </w:p>
    <w:p w:rsidR="00650A1F" w:rsidRPr="00C36036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C36036">
        <w:rPr>
          <w:rFonts w:ascii="Arial" w:hAnsi="Arial" w:cs="Arial"/>
          <w:sz w:val="24"/>
          <w:szCs w:val="24"/>
          <w:lang w:val="en-US" w:eastAsia="en-US"/>
        </w:rPr>
        <w:t xml:space="preserve">Evidence of repeat sales in country of manufacture submitted (Yes/No): .............................................................................................................................. </w:t>
      </w:r>
    </w:p>
    <w:p w:rsidR="00650A1F" w:rsidRPr="00C36036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C36036">
        <w:rPr>
          <w:rFonts w:ascii="Arial" w:hAnsi="Arial" w:cs="Arial"/>
          <w:sz w:val="24"/>
          <w:szCs w:val="24"/>
          <w:lang w:val="en-US" w:eastAsia="en-US"/>
        </w:rPr>
        <w:t xml:space="preserve">Copy of a product license from the country of manufacture or evidence of conformity to standards from a certification body submitted (Yes/No): ............................................................................................................................. </w:t>
      </w:r>
    </w:p>
    <w:p w:rsidR="00650A1F" w:rsidRPr="00C36036" w:rsidRDefault="00650A1F" w:rsidP="00650A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85" w:line="266" w:lineRule="atLeast"/>
        <w:contextualSpacing/>
        <w:rPr>
          <w:rFonts w:ascii="Arial" w:hAnsi="Arial" w:cs="Arial"/>
          <w:sz w:val="24"/>
          <w:szCs w:val="24"/>
          <w:lang w:val="en-US" w:eastAsia="en-US"/>
        </w:rPr>
      </w:pPr>
      <w:r w:rsidRPr="00C36036">
        <w:rPr>
          <w:rFonts w:ascii="Arial" w:hAnsi="Arial" w:cs="Arial"/>
          <w:sz w:val="24"/>
          <w:szCs w:val="24"/>
          <w:lang w:val="en-US" w:eastAsia="en-US"/>
        </w:rPr>
        <w:t xml:space="preserve">Summary information on pre-clinical design verification and validation submitted where applicable (Yes/No):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57" w:line="433" w:lineRule="atLeast"/>
        <w:ind w:right="1083"/>
        <w:contextualSpacing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Particulars of the manufacturer and activities of the manufacturer </w:t>
      </w:r>
    </w:p>
    <w:tbl>
      <w:tblPr>
        <w:tblW w:w="9090" w:type="dxa"/>
        <w:tblInd w:w="28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540"/>
        <w:gridCol w:w="2430"/>
        <w:gridCol w:w="3240"/>
        <w:gridCol w:w="2880"/>
      </w:tblGrid>
      <w:tr w:rsidR="00650A1F" w:rsidRPr="000D766D" w:rsidTr="00C74026">
        <w:trPr>
          <w:trHeight w:val="59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  <w:r w:rsidRPr="000D766D">
              <w:rPr>
                <w:rFonts w:ascii="Arial" w:hAnsi="Arial" w:cs="Arial"/>
                <w:i/>
                <w:iCs/>
                <w:color w:val="221E1F"/>
                <w:sz w:val="24"/>
                <w:szCs w:val="24"/>
                <w:lang w:val="en-US" w:eastAsia="en-US"/>
              </w:rPr>
              <w:t xml:space="preserve">Name 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  <w:r w:rsidRPr="000D766D">
              <w:rPr>
                <w:rFonts w:ascii="Arial" w:hAnsi="Arial" w:cs="Arial"/>
                <w:i/>
                <w:iCs/>
                <w:color w:val="221E1F"/>
                <w:sz w:val="24"/>
                <w:szCs w:val="24"/>
                <w:lang w:val="en-US" w:eastAsia="en-US"/>
              </w:rPr>
              <w:t>Address of manufacturing plant</w:t>
            </w:r>
            <w:r>
              <w:rPr>
                <w:rFonts w:ascii="Arial" w:hAnsi="Arial" w:cs="Arial"/>
                <w:i/>
                <w:iCs/>
                <w:color w:val="221E1F"/>
                <w:sz w:val="24"/>
                <w:szCs w:val="24"/>
                <w:lang w:val="en-US" w:eastAsia="en-US"/>
              </w:rPr>
              <w:t xml:space="preserve"> </w:t>
            </w:r>
            <w:r w:rsidRPr="000D766D">
              <w:rPr>
                <w:rFonts w:ascii="Arial" w:hAnsi="Arial" w:cs="Arial"/>
                <w:i/>
                <w:iCs/>
                <w:color w:val="221E1F"/>
                <w:sz w:val="24"/>
                <w:szCs w:val="24"/>
                <w:lang w:val="en-US" w:eastAsia="en-US"/>
              </w:rPr>
              <w:t xml:space="preserve">(Include Physical Address and email 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  <w:r w:rsidRPr="000D766D">
              <w:rPr>
                <w:rFonts w:ascii="Arial" w:hAnsi="Arial" w:cs="Arial"/>
                <w:i/>
                <w:iCs/>
                <w:color w:val="221E1F"/>
                <w:sz w:val="24"/>
                <w:szCs w:val="24"/>
                <w:lang w:val="en-US" w:eastAsia="en-US"/>
              </w:rPr>
              <w:t xml:space="preserve">Activity undertaken at the manufacturing plant </w:t>
            </w:r>
          </w:p>
        </w:tc>
      </w:tr>
      <w:tr w:rsidR="00650A1F" w:rsidRPr="000D766D" w:rsidTr="00C74026">
        <w:trPr>
          <w:trHeight w:val="41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  <w:r w:rsidRPr="000D766D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650A1F" w:rsidRPr="000D766D" w:rsidTr="00C74026">
        <w:trPr>
          <w:trHeight w:val="41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  <w:r w:rsidRPr="000D766D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650A1F" w:rsidRPr="000D766D" w:rsidTr="00C74026">
        <w:trPr>
          <w:trHeight w:val="41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</w:pPr>
            <w:r w:rsidRPr="000D766D">
              <w:rPr>
                <w:rFonts w:ascii="Arial" w:hAnsi="Arial" w:cs="Arial"/>
                <w:color w:val="221E1F"/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A1F" w:rsidRPr="000D766D" w:rsidRDefault="00650A1F" w:rsidP="00C74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</w:p>
    <w:p w:rsidR="00650A1F" w:rsidRPr="000D766D" w:rsidRDefault="00650A1F" w:rsidP="00650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5" w:line="240" w:lineRule="auto"/>
        <w:contextualSpacing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Copy of manufacturing license(s) submitted (Yes/No): </w:t>
      </w:r>
    </w:p>
    <w:p w:rsidR="00650A1F" w:rsidRDefault="00650A1F" w:rsidP="00650A1F">
      <w:pPr>
        <w:widowControl w:val="0"/>
        <w:autoSpaceDE w:val="0"/>
        <w:autoSpaceDN w:val="0"/>
        <w:adjustRightInd w:val="0"/>
        <w:spacing w:after="285" w:line="240" w:lineRule="auto"/>
        <w:ind w:left="720"/>
        <w:contextualSpacing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>............................................................................................................................</w:t>
      </w:r>
    </w:p>
    <w:p w:rsidR="00650A1F" w:rsidRDefault="00650A1F" w:rsidP="00650A1F">
      <w:pPr>
        <w:widowControl w:val="0"/>
        <w:autoSpaceDE w:val="0"/>
        <w:autoSpaceDN w:val="0"/>
        <w:adjustRightInd w:val="0"/>
        <w:spacing w:after="285" w:line="240" w:lineRule="auto"/>
        <w:ind w:left="720"/>
        <w:contextualSpacing/>
        <w:rPr>
          <w:rFonts w:ascii="Arial" w:hAnsi="Arial" w:cs="Arial"/>
          <w:sz w:val="24"/>
          <w:szCs w:val="24"/>
          <w:lang w:val="en-US" w:eastAsia="en-US"/>
        </w:rPr>
      </w:pPr>
    </w:p>
    <w:p w:rsidR="00650A1F" w:rsidRPr="00985578" w:rsidRDefault="00650A1F" w:rsidP="00650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5" w:line="240" w:lineRule="auto"/>
        <w:contextualSpacing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  </w:t>
      </w:r>
      <w:r w:rsidRPr="00985578">
        <w:rPr>
          <w:rFonts w:ascii="Arial" w:hAnsi="Arial" w:cs="Arial"/>
          <w:sz w:val="24"/>
          <w:szCs w:val="24"/>
          <w:lang w:val="en-US" w:eastAsia="en-US"/>
        </w:rPr>
        <w:t>Evidence of repeat sales in country of manufacture provided (Yes/No):</w:t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4"/>
          <w:szCs w:val="24"/>
          <w:lang w:val="en-US" w:eastAsia="en-US"/>
        </w:rPr>
      </w:pPr>
      <w:r w:rsidRPr="00985578">
        <w:rPr>
          <w:rFonts w:ascii="Arial" w:hAnsi="Arial" w:cs="Arial"/>
          <w:sz w:val="24"/>
          <w:szCs w:val="24"/>
          <w:lang w:val="en-US" w:eastAsia="en-US"/>
        </w:rPr>
        <w:t>.............................................................................................................................</w:t>
      </w:r>
    </w:p>
    <w:p w:rsidR="00650A1F" w:rsidRPr="00196EDA" w:rsidRDefault="00650A1F" w:rsidP="00650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Manufacturer’s declaration of conformity to essential principles of safety and performance submitted (Yes/No): 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285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4. Authorized agent in Uganda: </w:t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80" w:line="266" w:lineRule="atLeast"/>
        <w:rPr>
          <w:rFonts w:ascii="Arial" w:hAnsi="Arial" w:cs="Arial"/>
          <w:sz w:val="24"/>
          <w:szCs w:val="24"/>
          <w:lang w:val="en-US" w:eastAsia="en-US"/>
        </w:rPr>
      </w:pPr>
      <w:r w:rsidRPr="00985578">
        <w:rPr>
          <w:rFonts w:ascii="Arial" w:hAnsi="Arial" w:cs="Arial"/>
          <w:sz w:val="24"/>
          <w:szCs w:val="24"/>
          <w:lang w:val="en-US" w:eastAsia="en-US"/>
        </w:rPr>
        <w:t>Name of the authorized agent</w:t>
      </w:r>
      <w:r w:rsidRPr="00196EDA">
        <w:rPr>
          <w:rFonts w:ascii="Arial" w:hAnsi="Arial" w:cs="Arial"/>
          <w:sz w:val="24"/>
          <w:szCs w:val="24"/>
          <w:lang w:val="en-US" w:eastAsia="en-US"/>
        </w:rPr>
        <w:t>:</w:t>
      </w: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 </w:t>
      </w:r>
    </w:p>
    <w:p w:rsidR="00650A1F" w:rsidRDefault="00650A1F" w:rsidP="00650A1F">
      <w:pPr>
        <w:widowControl w:val="0"/>
        <w:autoSpaceDE w:val="0"/>
        <w:autoSpaceDN w:val="0"/>
        <w:adjustRightInd w:val="0"/>
        <w:spacing w:after="0" w:line="368" w:lineRule="atLeast"/>
        <w:rPr>
          <w:rFonts w:ascii="Arial" w:hAnsi="Arial" w:cs="Arial"/>
          <w:strike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.............................................................................................................................. </w:t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0" w:line="368" w:lineRule="atLeast"/>
        <w:rPr>
          <w:rFonts w:ascii="Arial" w:hAnsi="Arial" w:cs="Arial"/>
          <w:sz w:val="24"/>
          <w:szCs w:val="24"/>
          <w:lang w:val="en-US" w:eastAsia="en-US"/>
        </w:rPr>
      </w:pPr>
      <w:r w:rsidRPr="00985578">
        <w:rPr>
          <w:rFonts w:ascii="Arial" w:hAnsi="Arial" w:cs="Arial"/>
          <w:sz w:val="24"/>
          <w:szCs w:val="24"/>
          <w:lang w:val="en-US" w:eastAsia="en-US"/>
        </w:rPr>
        <w:t>I,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the undersigned hereby apply for registration of the </w:t>
      </w:r>
      <w:r>
        <w:rPr>
          <w:rFonts w:ascii="Arial" w:hAnsi="Arial" w:cs="Arial"/>
          <w:sz w:val="24"/>
          <w:szCs w:val="24"/>
          <w:lang w:val="en-US" w:eastAsia="en-US"/>
        </w:rPr>
        <w:t>appliance</w:t>
      </w: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 detailed above and declare that all the information herein and in the appendices is correct and true. </w:t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0" w:line="553" w:lineRule="atLeast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Fee enclosed: ......................................................Signed: ................................... </w:t>
      </w:r>
      <w:r w:rsidRPr="000D766D">
        <w:rPr>
          <w:rFonts w:ascii="Arial" w:hAnsi="Arial" w:cs="Arial"/>
          <w:sz w:val="24"/>
          <w:szCs w:val="24"/>
          <w:lang w:val="en-US" w:eastAsia="en-US"/>
        </w:rPr>
        <w:br/>
      </w:r>
      <w:r w:rsidRPr="000D766D">
        <w:rPr>
          <w:rFonts w:ascii="Arial" w:hAnsi="Arial" w:cs="Arial"/>
          <w:sz w:val="24"/>
          <w:szCs w:val="24"/>
          <w:lang w:val="en-US" w:eastAsia="en-US"/>
        </w:rPr>
        <w:lastRenderedPageBreak/>
        <w:t>Date:......................................................................................................................</w:t>
      </w:r>
      <w:r w:rsidRPr="000D766D">
        <w:rPr>
          <w:rFonts w:ascii="Arial" w:hAnsi="Arial" w:cs="Arial"/>
          <w:sz w:val="24"/>
          <w:szCs w:val="24"/>
          <w:lang w:val="en-US" w:eastAsia="en-US"/>
        </w:rPr>
        <w:br/>
        <w:t xml:space="preserve">Full name of signatory: </w:t>
      </w:r>
      <w:r w:rsidRPr="000D766D">
        <w:rPr>
          <w:rFonts w:ascii="Arial" w:hAnsi="Arial" w:cs="Arial"/>
          <w:sz w:val="24"/>
          <w:szCs w:val="24"/>
          <w:lang w:val="en-US" w:eastAsia="en-US"/>
        </w:rPr>
        <w:br/>
        <w:t>..............................................................................................................................</w:t>
      </w:r>
      <w:r w:rsidRPr="000D766D">
        <w:rPr>
          <w:rFonts w:ascii="Arial" w:hAnsi="Arial" w:cs="Arial"/>
          <w:sz w:val="24"/>
          <w:szCs w:val="24"/>
          <w:lang w:val="en-US" w:eastAsia="en-US"/>
        </w:rPr>
        <w:br/>
        <w:t>Designation and qualifications:....................................................................…...</w:t>
      </w:r>
      <w:r w:rsidRPr="000D766D">
        <w:rPr>
          <w:rFonts w:ascii="Arial" w:hAnsi="Arial" w:cs="Arial"/>
          <w:sz w:val="24"/>
          <w:szCs w:val="24"/>
          <w:lang w:val="en-US" w:eastAsia="en-US"/>
        </w:rPr>
        <w:br/>
      </w:r>
    </w:p>
    <w:p w:rsidR="00650A1F" w:rsidRPr="000D766D" w:rsidRDefault="00650A1F" w:rsidP="00650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</w:p>
    <w:p w:rsidR="00650A1F" w:rsidRPr="000D766D" w:rsidRDefault="00650A1F" w:rsidP="00650A1F">
      <w:pPr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</w:p>
    <w:p w:rsidR="00650A1F" w:rsidRPr="000D766D" w:rsidRDefault="00650A1F" w:rsidP="00650A1F">
      <w:pPr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</w:p>
    <w:p w:rsidR="00650A1F" w:rsidRPr="000D766D" w:rsidRDefault="00650A1F" w:rsidP="00650A1F">
      <w:pPr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</w:p>
    <w:p w:rsidR="00650A1F" w:rsidRPr="000D766D" w:rsidRDefault="00650A1F" w:rsidP="00650A1F">
      <w:pPr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</w:p>
    <w:p w:rsidR="00650A1F" w:rsidRPr="000D766D" w:rsidRDefault="00650A1F" w:rsidP="00650A1F">
      <w:pPr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  <w:r w:rsidRPr="000D766D">
        <w:rPr>
          <w:rFonts w:ascii="Arial" w:hAnsi="Arial" w:cs="Arial"/>
          <w:sz w:val="24"/>
          <w:szCs w:val="24"/>
          <w:lang w:val="en-US" w:eastAsia="en-US"/>
        </w:rPr>
        <w:t xml:space="preserve">NB: </w:t>
      </w:r>
    </w:p>
    <w:p w:rsidR="00650A1F" w:rsidRPr="000D766D" w:rsidRDefault="00650A1F" w:rsidP="00650A1F">
      <w:pPr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</w:p>
    <w:p w:rsidR="00650A1F" w:rsidRPr="000D766D" w:rsidRDefault="00650A1F" w:rsidP="00650A1F">
      <w:pPr>
        <w:spacing w:after="0" w:line="240" w:lineRule="auto"/>
        <w:rPr>
          <w:rFonts w:ascii="Arial" w:hAnsi="Arial" w:cs="Arial"/>
          <w:i/>
          <w:spacing w:val="-3"/>
          <w:sz w:val="20"/>
          <w:szCs w:val="20"/>
          <w:lang w:eastAsia="en-US"/>
        </w:rPr>
      </w:pPr>
      <w:r w:rsidRPr="000D766D">
        <w:rPr>
          <w:rFonts w:ascii="Arial" w:hAnsi="Arial" w:cs="Arial"/>
          <w:b/>
          <w:i/>
          <w:color w:val="000000"/>
          <w:sz w:val="20"/>
          <w:szCs w:val="20"/>
          <w:lang w:val="en-US" w:eastAsia="en-US"/>
        </w:rPr>
        <w:t>GMDN</w:t>
      </w:r>
      <w:r>
        <w:rPr>
          <w:rFonts w:ascii="Arial" w:hAnsi="Arial" w:cs="Arial"/>
          <w:b/>
          <w:i/>
          <w:color w:val="000000"/>
          <w:sz w:val="20"/>
          <w:szCs w:val="20"/>
          <w:lang w:val="en-US" w:eastAsia="en-US"/>
        </w:rPr>
        <w:t xml:space="preserve"> </w:t>
      </w:r>
      <w:r w:rsidRPr="000D766D">
        <w:rPr>
          <w:rFonts w:ascii="Arial" w:hAnsi="Arial" w:cs="Arial"/>
          <w:b/>
          <w:i/>
          <w:color w:val="000000"/>
          <w:sz w:val="20"/>
          <w:szCs w:val="20"/>
          <w:lang w:val="en-US" w:eastAsia="en-US"/>
        </w:rPr>
        <w:t>(</w:t>
      </w:r>
      <w:r w:rsidRPr="000D766D">
        <w:rPr>
          <w:rFonts w:ascii="Arial" w:hAnsi="Arial" w:cs="Arial"/>
          <w:i/>
          <w:color w:val="000000"/>
          <w:spacing w:val="-3"/>
          <w:sz w:val="20"/>
          <w:szCs w:val="20"/>
          <w:lang w:eastAsia="en-US"/>
        </w:rPr>
        <w:t xml:space="preserve">Global Medical </w:t>
      </w:r>
      <w:r>
        <w:rPr>
          <w:rFonts w:ascii="Arial" w:hAnsi="Arial" w:cs="Arial"/>
          <w:i/>
          <w:color w:val="000000"/>
          <w:spacing w:val="-3"/>
          <w:sz w:val="20"/>
          <w:szCs w:val="20"/>
          <w:lang w:eastAsia="en-US"/>
        </w:rPr>
        <w:t>Appliance</w:t>
      </w:r>
      <w:r w:rsidRPr="000D766D">
        <w:rPr>
          <w:rFonts w:ascii="Arial" w:hAnsi="Arial" w:cs="Arial"/>
          <w:i/>
          <w:spacing w:val="-3"/>
          <w:sz w:val="20"/>
          <w:szCs w:val="20"/>
          <w:lang w:eastAsia="en-US"/>
        </w:rPr>
        <w:t xml:space="preserve"> Nomenclatures) </w:t>
      </w:r>
    </w:p>
    <w:p w:rsidR="00650A1F" w:rsidRPr="000D766D" w:rsidRDefault="00650A1F" w:rsidP="00650A1F">
      <w:pPr>
        <w:spacing w:after="0" w:line="240" w:lineRule="auto"/>
        <w:rPr>
          <w:rFonts w:ascii="Arial" w:hAnsi="Arial" w:cs="Arial"/>
          <w:i/>
          <w:sz w:val="24"/>
          <w:szCs w:val="24"/>
          <w:lang w:val="en-US" w:eastAsia="en-US"/>
        </w:rPr>
      </w:pPr>
      <w:r w:rsidRPr="000D766D">
        <w:rPr>
          <w:rFonts w:ascii="Arial" w:hAnsi="Arial" w:cs="Arial"/>
          <w:i/>
          <w:spacing w:val="-3"/>
          <w:sz w:val="20"/>
          <w:szCs w:val="20"/>
          <w:lang w:eastAsia="en-US"/>
        </w:rPr>
        <w:t xml:space="preserve">Classification as per rules in the NDA guidelines </w:t>
      </w:r>
    </w:p>
    <w:p w:rsidR="00650A1F" w:rsidRPr="00985578" w:rsidRDefault="00650A1F" w:rsidP="00650A1F">
      <w:pPr>
        <w:rPr>
          <w:lang w:val="en-US"/>
        </w:rPr>
      </w:pPr>
    </w:p>
    <w:p w:rsidR="005802D1" w:rsidRDefault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5802D1" w:rsidRPr="005802D1" w:rsidRDefault="005802D1" w:rsidP="005802D1">
      <w:pPr>
        <w:rPr>
          <w:lang w:val="en-US"/>
        </w:rPr>
      </w:pPr>
    </w:p>
    <w:p w:rsidR="00F5203F" w:rsidRPr="005802D1" w:rsidRDefault="00F5203F" w:rsidP="005802D1">
      <w:pPr>
        <w:jc w:val="right"/>
        <w:rPr>
          <w:lang w:val="en-US"/>
        </w:rPr>
      </w:pPr>
    </w:p>
    <w:sectPr w:rsidR="00F5203F" w:rsidRPr="005802D1" w:rsidSect="007D2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CB9"/>
    <w:multiLevelType w:val="hybridMultilevel"/>
    <w:tmpl w:val="803ACB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B592D"/>
    <w:multiLevelType w:val="hybridMultilevel"/>
    <w:tmpl w:val="68527B6A"/>
    <w:lvl w:ilvl="0" w:tplc="154EAC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1C2704"/>
    <w:multiLevelType w:val="hybridMultilevel"/>
    <w:tmpl w:val="67C8C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650A1F"/>
    <w:rsid w:val="00256019"/>
    <w:rsid w:val="005802D1"/>
    <w:rsid w:val="005F5A3A"/>
    <w:rsid w:val="00650A1F"/>
    <w:rsid w:val="007D2B5D"/>
    <w:rsid w:val="0080341E"/>
    <w:rsid w:val="009D128D"/>
    <w:rsid w:val="00F5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1F"/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A1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A1F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Murinzi</dc:creator>
  <cp:lastModifiedBy>Joseph Murinzi</cp:lastModifiedBy>
  <cp:revision>3</cp:revision>
  <dcterms:created xsi:type="dcterms:W3CDTF">2022-04-14T07:32:00Z</dcterms:created>
  <dcterms:modified xsi:type="dcterms:W3CDTF">2022-04-14T07:48:00Z</dcterms:modified>
</cp:coreProperties>
</file>