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98F" w:rsidRPr="00EF298F" w:rsidRDefault="00EF298F" w:rsidP="00EF298F">
      <w:pPr>
        <w:widowControl w:val="0"/>
        <w:adjustRightInd w:val="0"/>
        <w:spacing w:after="0" w:line="360" w:lineRule="atLeast"/>
        <w:jc w:val="both"/>
        <w:textAlignment w:val="baseline"/>
        <w:rPr>
          <w:rFonts w:eastAsia="Times New Roman" w:cs="Arial"/>
          <w:sz w:val="20"/>
          <w:szCs w:val="20"/>
          <w:lang w:val="en-GB"/>
        </w:rPr>
      </w:pPr>
    </w:p>
    <w:p w:rsidR="00EF298F" w:rsidRPr="00EF298F" w:rsidRDefault="00EF298F" w:rsidP="00EF298F">
      <w:pPr>
        <w:widowControl w:val="0"/>
        <w:adjustRightInd w:val="0"/>
        <w:spacing w:after="0" w:line="240" w:lineRule="auto"/>
        <w:jc w:val="both"/>
        <w:textAlignment w:val="baseline"/>
        <w:rPr>
          <w:rFonts w:eastAsia="Times New Roman" w:cs="Arial"/>
          <w:b/>
          <w:sz w:val="24"/>
          <w:szCs w:val="24"/>
          <w:lang w:val="en-GB"/>
        </w:rPr>
      </w:pPr>
      <w:r w:rsidRPr="00EF298F">
        <w:rPr>
          <w:rFonts w:eastAsia="Times New Roman" w:cs="Arial"/>
          <w:b/>
          <w:sz w:val="24"/>
          <w:szCs w:val="24"/>
          <w:lang w:val="en-GB"/>
        </w:rPr>
        <w:t>General Instructions</w:t>
      </w:r>
    </w:p>
    <w:p w:rsidR="00EF298F" w:rsidRPr="00EF298F" w:rsidRDefault="00EF298F" w:rsidP="00EF298F">
      <w:pPr>
        <w:autoSpaceDE w:val="0"/>
        <w:autoSpaceDN w:val="0"/>
        <w:adjustRightInd w:val="0"/>
        <w:spacing w:after="0" w:line="240" w:lineRule="auto"/>
        <w:ind w:right="-45"/>
        <w:jc w:val="both"/>
        <w:rPr>
          <w:rFonts w:eastAsia="Calibri" w:cs="Arial"/>
          <w:b/>
          <w:iCs/>
          <w:color w:val="000000"/>
          <w:sz w:val="24"/>
          <w:szCs w:val="24"/>
        </w:rPr>
      </w:pPr>
    </w:p>
    <w:p w:rsidR="00EF298F" w:rsidRPr="00EF298F" w:rsidRDefault="00EF298F" w:rsidP="00EF298F">
      <w:pPr>
        <w:autoSpaceDE w:val="0"/>
        <w:autoSpaceDN w:val="0"/>
        <w:adjustRightInd w:val="0"/>
        <w:spacing w:after="120" w:line="240" w:lineRule="auto"/>
        <w:ind w:right="-45"/>
        <w:jc w:val="both"/>
        <w:rPr>
          <w:rFonts w:eastAsia="Calibri" w:cs="Arial"/>
          <w:color w:val="000000"/>
          <w:sz w:val="24"/>
          <w:szCs w:val="24"/>
        </w:rPr>
      </w:pPr>
      <w:r w:rsidRPr="00EF298F">
        <w:rPr>
          <w:rFonts w:eastAsia="Calibri" w:cs="Arial"/>
          <w:b/>
          <w:iCs/>
          <w:color w:val="000000"/>
          <w:sz w:val="24"/>
          <w:szCs w:val="24"/>
        </w:rPr>
        <w:t>Quality overall summary (QOS)</w:t>
      </w:r>
      <w:r w:rsidRPr="00EF298F">
        <w:rPr>
          <w:rFonts w:eastAsia="Calibri" w:cs="Arial"/>
          <w:iCs/>
          <w:color w:val="000000"/>
          <w:sz w:val="24"/>
          <w:szCs w:val="24"/>
        </w:rPr>
        <w:t xml:space="preserve"> </w:t>
      </w:r>
      <w:r w:rsidRPr="00EF298F">
        <w:rPr>
          <w:rFonts w:eastAsia="Calibri" w:cs="Arial"/>
          <w:color w:val="000000"/>
          <w:sz w:val="24"/>
          <w:szCs w:val="24"/>
        </w:rPr>
        <w:t>template should be completed for pharmaceutical products containing APIs of synthetic or semi-synthetic origin and their corresponding VPPs.</w:t>
      </w:r>
    </w:p>
    <w:p w:rsidR="00EF298F" w:rsidRPr="00EF298F" w:rsidRDefault="00EF298F" w:rsidP="00EF298F">
      <w:pPr>
        <w:autoSpaceDE w:val="0"/>
        <w:autoSpaceDN w:val="0"/>
        <w:adjustRightInd w:val="0"/>
        <w:spacing w:after="120" w:line="240" w:lineRule="auto"/>
        <w:ind w:right="-45"/>
        <w:jc w:val="both"/>
        <w:rPr>
          <w:rFonts w:eastAsia="Calibri" w:cs="Arial"/>
          <w:color w:val="000000"/>
          <w:sz w:val="24"/>
          <w:szCs w:val="24"/>
        </w:rPr>
      </w:pPr>
      <w:r w:rsidRPr="00EF298F">
        <w:rPr>
          <w:rFonts w:eastAsia="Calibri" w:cs="Arial"/>
          <w:color w:val="000000"/>
          <w:sz w:val="24"/>
          <w:szCs w:val="24"/>
        </w:rPr>
        <w:t xml:space="preserve">All sections and fields in the QOS template that would be applicable should be completed. </w:t>
      </w:r>
    </w:p>
    <w:p w:rsidR="00EF298F" w:rsidRPr="00EF298F" w:rsidRDefault="00EF298F" w:rsidP="00EF298F">
      <w:pPr>
        <w:autoSpaceDE w:val="0"/>
        <w:autoSpaceDN w:val="0"/>
        <w:adjustRightInd w:val="0"/>
        <w:spacing w:after="120" w:line="240" w:lineRule="auto"/>
        <w:ind w:right="-45"/>
        <w:jc w:val="both"/>
        <w:rPr>
          <w:rFonts w:eastAsia="Calibri" w:cs="Arial"/>
          <w:color w:val="000000"/>
          <w:sz w:val="24"/>
          <w:szCs w:val="24"/>
        </w:rPr>
      </w:pPr>
      <w:r w:rsidRPr="00EF298F">
        <w:rPr>
          <w:rFonts w:eastAsia="Calibri" w:cs="Arial"/>
          <w:color w:val="000000"/>
          <w:sz w:val="24"/>
          <w:szCs w:val="24"/>
        </w:rPr>
        <w:t>It is understood that certain sections and fields may not apply and should be indicated as such by reporting “not applicable” in the appropriate area with an accompanying explanatory note.</w:t>
      </w:r>
    </w:p>
    <w:p w:rsidR="00EF298F" w:rsidRPr="00EF298F" w:rsidRDefault="00EF298F" w:rsidP="00EF298F">
      <w:pPr>
        <w:autoSpaceDE w:val="0"/>
        <w:autoSpaceDN w:val="0"/>
        <w:adjustRightInd w:val="0"/>
        <w:spacing w:after="120" w:line="240" w:lineRule="auto"/>
        <w:ind w:right="-45"/>
        <w:jc w:val="both"/>
        <w:rPr>
          <w:rFonts w:eastAsia="Calibri" w:cs="Arial"/>
          <w:color w:val="000000"/>
          <w:sz w:val="24"/>
          <w:szCs w:val="24"/>
        </w:rPr>
      </w:pPr>
    </w:p>
    <w:p w:rsidR="00EF298F" w:rsidRPr="00EF298F" w:rsidRDefault="00EF298F" w:rsidP="00EF298F">
      <w:pPr>
        <w:autoSpaceDE w:val="0"/>
        <w:autoSpaceDN w:val="0"/>
        <w:adjustRightInd w:val="0"/>
        <w:spacing w:after="120" w:line="240" w:lineRule="auto"/>
        <w:ind w:right="-45"/>
        <w:jc w:val="both"/>
        <w:rPr>
          <w:rFonts w:eastAsia="Calibri" w:cs="Arial"/>
          <w:color w:val="000000"/>
          <w:sz w:val="24"/>
          <w:szCs w:val="24"/>
        </w:rPr>
      </w:pPr>
      <w:r w:rsidRPr="00EF298F">
        <w:rPr>
          <w:rFonts w:eastAsia="Calibri" w:cs="Arial"/>
          <w:color w:val="000000"/>
          <w:sz w:val="24"/>
          <w:szCs w:val="24"/>
        </w:rPr>
        <w:t xml:space="preserve">The use of tables to summarize the information is encouraged, where possible. The tables included in the template may need to be expanded or duplicated (e.g. for multiple strengths), as necessary. </w:t>
      </w:r>
    </w:p>
    <w:p w:rsidR="00EF298F" w:rsidRPr="00EF298F" w:rsidRDefault="00EF298F" w:rsidP="00EF298F">
      <w:pPr>
        <w:autoSpaceDE w:val="0"/>
        <w:autoSpaceDN w:val="0"/>
        <w:adjustRightInd w:val="0"/>
        <w:spacing w:after="120" w:line="240" w:lineRule="auto"/>
        <w:ind w:right="-45"/>
        <w:jc w:val="both"/>
        <w:rPr>
          <w:rFonts w:eastAsia="Calibri" w:cs="Arial"/>
          <w:color w:val="000000"/>
          <w:sz w:val="24"/>
          <w:szCs w:val="24"/>
        </w:rPr>
      </w:pPr>
    </w:p>
    <w:p w:rsidR="00EF298F" w:rsidRPr="00EF298F" w:rsidRDefault="00EF298F" w:rsidP="00EF298F">
      <w:pPr>
        <w:autoSpaceDE w:val="0"/>
        <w:autoSpaceDN w:val="0"/>
        <w:adjustRightInd w:val="0"/>
        <w:spacing w:after="120" w:line="240" w:lineRule="auto"/>
        <w:ind w:right="-45"/>
        <w:jc w:val="both"/>
        <w:rPr>
          <w:rFonts w:eastAsia="Calibri" w:cs="Arial"/>
          <w:color w:val="000000"/>
          <w:sz w:val="24"/>
          <w:szCs w:val="24"/>
        </w:rPr>
      </w:pPr>
      <w:r w:rsidRPr="00EF298F">
        <w:rPr>
          <w:rFonts w:eastAsia="Calibri" w:cs="Arial"/>
          <w:color w:val="000000"/>
          <w:sz w:val="24"/>
          <w:szCs w:val="24"/>
        </w:rPr>
        <w:t>These tables are included as illustrative examples of how to summarize information. Other approaches to summarize the information can be used if they fulfill the same purpose.</w:t>
      </w:r>
    </w:p>
    <w:p w:rsidR="00EF298F" w:rsidRPr="00EF298F" w:rsidRDefault="00EF298F" w:rsidP="00EF298F">
      <w:pPr>
        <w:autoSpaceDE w:val="0"/>
        <w:autoSpaceDN w:val="0"/>
        <w:adjustRightInd w:val="0"/>
        <w:spacing w:after="120" w:line="240" w:lineRule="auto"/>
        <w:ind w:right="-45"/>
        <w:jc w:val="both"/>
        <w:rPr>
          <w:rFonts w:eastAsia="Calibri" w:cs="Arial"/>
          <w:color w:val="000000"/>
          <w:sz w:val="24"/>
          <w:szCs w:val="24"/>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r w:rsidRPr="00EF298F">
        <w:rPr>
          <w:rFonts w:eastAsia="Times New Roman" w:cs="Arial"/>
          <w:sz w:val="24"/>
          <w:szCs w:val="24"/>
          <w:lang w:val="en-GB"/>
        </w:rPr>
        <w:t xml:space="preserve">Please state the exact location (Annex number) of any appended documents in the relevant sections of the form. </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p w:rsidR="00EF298F" w:rsidRPr="00EF298F" w:rsidRDefault="00EF298F" w:rsidP="00EF298F">
      <w:pPr>
        <w:widowControl w:val="0"/>
        <w:adjustRightInd w:val="0"/>
        <w:spacing w:after="120" w:line="240" w:lineRule="auto"/>
        <w:jc w:val="both"/>
        <w:textAlignment w:val="baseline"/>
        <w:rPr>
          <w:rFonts w:eastAsia="Times New Roman" w:cs="Arial"/>
          <w:iCs/>
          <w:sz w:val="24"/>
          <w:szCs w:val="24"/>
          <w:lang w:val="en-CA"/>
        </w:rPr>
      </w:pPr>
      <w:r w:rsidRPr="00EF298F">
        <w:rPr>
          <w:rFonts w:eastAsia="Times New Roman" w:cs="Arial"/>
          <w:iCs/>
          <w:sz w:val="24"/>
          <w:szCs w:val="24"/>
          <w:lang w:val="en-CA"/>
        </w:rPr>
        <w:t>See sections 2.3 of “Guideline on submission of documentation for Registration of veterinary pharmaceutical products (VPP): quality part” for general and detailed instructions on the completion of this template</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r w:rsidRPr="00EF298F">
        <w:rPr>
          <w:rFonts w:eastAsia="Times New Roman" w:cs="Arial"/>
          <w:sz w:val="24"/>
          <w:szCs w:val="24"/>
          <w:lang w:val="en-GB"/>
        </w:rPr>
        <w:t>Should you have any questions regarding this form, please contact the NDA.</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p w:rsidR="00EF298F" w:rsidRPr="00EF298F" w:rsidRDefault="00EF298F" w:rsidP="00EF298F">
      <w:pPr>
        <w:widowControl w:val="0"/>
        <w:tabs>
          <w:tab w:val="left" w:pos="720"/>
          <w:tab w:val="left" w:pos="1440"/>
        </w:tabs>
        <w:adjustRightInd w:val="0"/>
        <w:spacing w:after="240" w:line="240" w:lineRule="auto"/>
        <w:ind w:left="1440" w:hanging="1440"/>
        <w:jc w:val="both"/>
        <w:textAlignment w:val="baseline"/>
        <w:rPr>
          <w:rFonts w:eastAsia="Times New Roman" w:cs="Arial"/>
          <w:sz w:val="24"/>
          <w:szCs w:val="24"/>
          <w:lang w:val="en-CA"/>
        </w:rPr>
      </w:pPr>
      <w:r w:rsidRPr="00EF298F">
        <w:rPr>
          <w:rFonts w:eastAsia="Times New Roman" w:cs="Arial"/>
          <w:b/>
          <w:bCs/>
          <w:sz w:val="24"/>
          <w:szCs w:val="24"/>
          <w:lang w:val="en-CA"/>
        </w:rPr>
        <w:t>Summary of product information:</w:t>
      </w:r>
    </w:p>
    <w:tbl>
      <w:tblPr>
        <w:tblW w:w="9356" w:type="dxa"/>
        <w:tblInd w:w="52" w:type="dxa"/>
        <w:tblLayout w:type="fixed"/>
        <w:tblCellMar>
          <w:left w:w="52" w:type="dxa"/>
          <w:right w:w="52" w:type="dxa"/>
        </w:tblCellMar>
        <w:tblLook w:val="0000" w:firstRow="0" w:lastRow="0" w:firstColumn="0" w:lastColumn="0" w:noHBand="0" w:noVBand="0"/>
      </w:tblPr>
      <w:tblGrid>
        <w:gridCol w:w="4395"/>
        <w:gridCol w:w="1559"/>
        <w:gridCol w:w="1701"/>
        <w:gridCol w:w="1701"/>
      </w:tblGrid>
      <w:tr w:rsidR="00EF298F" w:rsidRPr="00EF298F" w:rsidTr="00EF298F">
        <w:trPr>
          <w:cantSplit/>
        </w:trPr>
        <w:tc>
          <w:tcPr>
            <w:tcW w:w="4395" w:type="dxa"/>
            <w:tcBorders>
              <w:top w:val="single" w:sz="6" w:space="0" w:color="000000"/>
              <w:left w:val="single" w:sz="6" w:space="0" w:color="000000"/>
              <w:bottom w:val="single" w:sz="6" w:space="0" w:color="000000"/>
              <w:right w:val="nil"/>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Cs/>
                <w:sz w:val="24"/>
                <w:szCs w:val="24"/>
                <w:lang w:val="en-CA"/>
              </w:rPr>
              <w:t>Non-proprietary name of the finished pharmaceutical product (VPP)</w:t>
            </w:r>
          </w:p>
        </w:tc>
        <w:tc>
          <w:tcPr>
            <w:tcW w:w="4961" w:type="dxa"/>
            <w:gridSpan w:val="3"/>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rPr>
        <w:tc>
          <w:tcPr>
            <w:tcW w:w="4395" w:type="dxa"/>
            <w:tcBorders>
              <w:top w:val="single" w:sz="6" w:space="0" w:color="000000"/>
              <w:left w:val="single" w:sz="6" w:space="0" w:color="000000"/>
              <w:bottom w:val="single" w:sz="6" w:space="0" w:color="000000"/>
              <w:right w:val="nil"/>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bCs/>
                <w:sz w:val="24"/>
                <w:szCs w:val="24"/>
                <w:lang w:val="en-CA"/>
              </w:rPr>
            </w:pPr>
            <w:r w:rsidRPr="00EF298F">
              <w:rPr>
                <w:rFonts w:eastAsia="Times New Roman" w:cs="Arial"/>
                <w:bCs/>
                <w:sz w:val="24"/>
                <w:szCs w:val="24"/>
                <w:lang w:val="en-CA"/>
              </w:rPr>
              <w:t>Proprietary name of the finished pharmaceutical product (VPP)</w:t>
            </w:r>
          </w:p>
        </w:tc>
        <w:tc>
          <w:tcPr>
            <w:tcW w:w="4961" w:type="dxa"/>
            <w:gridSpan w:val="3"/>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rPr>
        <w:tc>
          <w:tcPr>
            <w:tcW w:w="4395" w:type="dxa"/>
            <w:tcBorders>
              <w:top w:val="single" w:sz="6" w:space="0" w:color="000000"/>
              <w:left w:val="single" w:sz="6" w:space="0" w:color="000000"/>
              <w:bottom w:val="single" w:sz="6" w:space="0" w:color="000000"/>
              <w:right w:val="nil"/>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Cs/>
                <w:sz w:val="24"/>
                <w:szCs w:val="24"/>
                <w:lang w:val="en-CA"/>
              </w:rPr>
              <w:t>International non-proprietary name(s) of the API(s) (API(s)), including form (salt, hydrate, polymorph)</w:t>
            </w:r>
          </w:p>
        </w:tc>
        <w:tc>
          <w:tcPr>
            <w:tcW w:w="4961" w:type="dxa"/>
            <w:gridSpan w:val="3"/>
            <w:tcBorders>
              <w:top w:val="single" w:sz="6" w:space="0" w:color="000000"/>
              <w:left w:val="single" w:sz="6" w:space="0" w:color="000000"/>
              <w:bottom w:val="nil"/>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rPr>
        <w:tc>
          <w:tcPr>
            <w:tcW w:w="4395" w:type="dxa"/>
            <w:tcBorders>
              <w:top w:val="single" w:sz="6" w:space="0" w:color="000000"/>
              <w:left w:val="single" w:sz="6" w:space="0" w:color="000000"/>
              <w:bottom w:val="single" w:sz="6" w:space="0" w:color="000000"/>
              <w:right w:val="nil"/>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Cs/>
                <w:sz w:val="24"/>
                <w:szCs w:val="24"/>
                <w:lang w:val="en-CA"/>
              </w:rPr>
              <w:t xml:space="preserve">Applicant name and address </w:t>
            </w:r>
          </w:p>
        </w:tc>
        <w:tc>
          <w:tcPr>
            <w:tcW w:w="4961" w:type="dxa"/>
            <w:gridSpan w:val="3"/>
            <w:tcBorders>
              <w:top w:val="single" w:sz="6" w:space="0" w:color="000000"/>
              <w:left w:val="single" w:sz="6" w:space="0" w:color="000000"/>
              <w:bottom w:val="nil"/>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rPr>
        <w:tc>
          <w:tcPr>
            <w:tcW w:w="4395" w:type="dxa"/>
            <w:tcBorders>
              <w:top w:val="single" w:sz="6" w:space="0" w:color="000000"/>
              <w:left w:val="single" w:sz="6" w:space="0" w:color="000000"/>
              <w:bottom w:val="single" w:sz="6" w:space="0" w:color="000000"/>
              <w:right w:val="nil"/>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Cs/>
                <w:sz w:val="24"/>
                <w:szCs w:val="24"/>
                <w:lang w:val="en-CA"/>
              </w:rPr>
              <w:lastRenderedPageBreak/>
              <w:t>Dosage form</w:t>
            </w:r>
          </w:p>
        </w:tc>
        <w:tc>
          <w:tcPr>
            <w:tcW w:w="4961" w:type="dxa"/>
            <w:gridSpan w:val="3"/>
            <w:tcBorders>
              <w:top w:val="single" w:sz="6" w:space="0" w:color="000000"/>
              <w:left w:val="single" w:sz="6" w:space="0" w:color="000000"/>
              <w:bottom w:val="nil"/>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rPr>
        <w:tc>
          <w:tcPr>
            <w:tcW w:w="4395" w:type="dxa"/>
            <w:tcBorders>
              <w:top w:val="single" w:sz="6" w:space="0" w:color="000000"/>
              <w:left w:val="single" w:sz="6" w:space="0" w:color="000000"/>
              <w:bottom w:val="single" w:sz="6" w:space="0" w:color="000000"/>
              <w:right w:val="nil"/>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bCs/>
                <w:sz w:val="24"/>
                <w:szCs w:val="24"/>
                <w:lang w:val="en-CA"/>
              </w:rPr>
            </w:pPr>
            <w:r w:rsidRPr="00EF298F">
              <w:rPr>
                <w:rFonts w:eastAsia="Times New Roman" w:cs="Arial"/>
                <w:bCs/>
                <w:sz w:val="24"/>
                <w:szCs w:val="24"/>
                <w:lang w:val="en-CA"/>
              </w:rPr>
              <w:t>Reference Number(s)</w:t>
            </w:r>
          </w:p>
        </w:tc>
        <w:tc>
          <w:tcPr>
            <w:tcW w:w="1559" w:type="dxa"/>
            <w:tcBorders>
              <w:top w:val="single" w:sz="6" w:space="0" w:color="000000"/>
              <w:left w:val="single" w:sz="6" w:space="0" w:color="000000"/>
              <w:bottom w:val="nil"/>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701" w:type="dxa"/>
            <w:tcBorders>
              <w:top w:val="single" w:sz="6" w:space="0" w:color="000000"/>
              <w:left w:val="single" w:sz="6" w:space="0" w:color="000000"/>
              <w:bottom w:val="nil"/>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701" w:type="dxa"/>
            <w:tcBorders>
              <w:top w:val="single" w:sz="6" w:space="0" w:color="000000"/>
              <w:left w:val="single" w:sz="6" w:space="0" w:color="000000"/>
              <w:bottom w:val="nil"/>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rPr>
        <w:tc>
          <w:tcPr>
            <w:tcW w:w="4395" w:type="dxa"/>
            <w:tcBorders>
              <w:top w:val="single" w:sz="6" w:space="0" w:color="000000"/>
              <w:left w:val="single" w:sz="6" w:space="0" w:color="000000"/>
              <w:bottom w:val="single" w:sz="6" w:space="0" w:color="000000"/>
              <w:right w:val="nil"/>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Cs/>
                <w:sz w:val="24"/>
                <w:szCs w:val="24"/>
                <w:lang w:val="en-CA"/>
              </w:rPr>
              <w:t>Strength(s)</w:t>
            </w:r>
          </w:p>
        </w:tc>
        <w:tc>
          <w:tcPr>
            <w:tcW w:w="1559" w:type="dxa"/>
            <w:tcBorders>
              <w:top w:val="single" w:sz="6" w:space="0" w:color="000000"/>
              <w:left w:val="single" w:sz="6" w:space="0" w:color="000000"/>
              <w:bottom w:val="nil"/>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701" w:type="dxa"/>
            <w:tcBorders>
              <w:top w:val="single" w:sz="6" w:space="0" w:color="000000"/>
              <w:left w:val="single" w:sz="6" w:space="0" w:color="000000"/>
              <w:bottom w:val="nil"/>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701" w:type="dxa"/>
            <w:tcBorders>
              <w:top w:val="single" w:sz="6" w:space="0" w:color="000000"/>
              <w:left w:val="single" w:sz="6" w:space="0" w:color="000000"/>
              <w:bottom w:val="nil"/>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rPr>
        <w:tc>
          <w:tcPr>
            <w:tcW w:w="4395" w:type="dxa"/>
            <w:tcBorders>
              <w:top w:val="single" w:sz="6" w:space="0" w:color="000000"/>
              <w:left w:val="single" w:sz="6" w:space="0" w:color="000000"/>
              <w:bottom w:val="single" w:sz="6" w:space="0" w:color="000000"/>
              <w:right w:val="nil"/>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Cs/>
                <w:sz w:val="24"/>
                <w:szCs w:val="24"/>
                <w:lang w:val="en-CA"/>
              </w:rPr>
              <w:t>Route of administration</w:t>
            </w:r>
          </w:p>
        </w:tc>
        <w:tc>
          <w:tcPr>
            <w:tcW w:w="4961" w:type="dxa"/>
            <w:gridSpan w:val="3"/>
            <w:tcBorders>
              <w:top w:val="single" w:sz="6" w:space="0" w:color="000000"/>
              <w:left w:val="single" w:sz="6" w:space="0" w:color="000000"/>
              <w:bottom w:val="nil"/>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rPr>
        <w:tc>
          <w:tcPr>
            <w:tcW w:w="4395" w:type="dxa"/>
            <w:tcBorders>
              <w:top w:val="single" w:sz="6" w:space="0" w:color="000000"/>
              <w:left w:val="single" w:sz="6" w:space="0" w:color="000000"/>
              <w:bottom w:val="single" w:sz="6" w:space="0" w:color="000000"/>
              <w:right w:val="nil"/>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Cs/>
                <w:sz w:val="24"/>
                <w:szCs w:val="24"/>
                <w:lang w:val="en-CA"/>
              </w:rPr>
              <w:t>Proposed indication(s)</w:t>
            </w:r>
          </w:p>
        </w:tc>
        <w:tc>
          <w:tcPr>
            <w:tcW w:w="4961" w:type="dxa"/>
            <w:gridSpan w:val="3"/>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rPr>
        <w:tc>
          <w:tcPr>
            <w:tcW w:w="4395" w:type="dxa"/>
            <w:tcBorders>
              <w:top w:val="single" w:sz="6" w:space="0" w:color="000000"/>
              <w:left w:val="single" w:sz="6" w:space="0" w:color="000000"/>
              <w:bottom w:val="single" w:sz="6" w:space="0" w:color="000000"/>
              <w:right w:val="nil"/>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bCs/>
                <w:sz w:val="24"/>
                <w:szCs w:val="24"/>
                <w:lang w:val="en-CA"/>
              </w:rPr>
            </w:pPr>
            <w:r w:rsidRPr="00EF298F">
              <w:rPr>
                <w:rFonts w:eastAsia="Times New Roman" w:cs="Arial"/>
                <w:bCs/>
                <w:sz w:val="24"/>
                <w:szCs w:val="24"/>
                <w:lang w:val="en-CA"/>
              </w:rPr>
              <w:t>Withdrawal period</w:t>
            </w:r>
          </w:p>
        </w:tc>
        <w:tc>
          <w:tcPr>
            <w:tcW w:w="4961" w:type="dxa"/>
            <w:gridSpan w:val="3"/>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rPr>
        <w:tc>
          <w:tcPr>
            <w:tcW w:w="4395" w:type="dxa"/>
            <w:tcBorders>
              <w:top w:val="single" w:sz="6" w:space="0" w:color="000000"/>
              <w:left w:val="single" w:sz="6" w:space="0" w:color="000000"/>
              <w:bottom w:val="single" w:sz="6" w:space="0" w:color="000000"/>
              <w:right w:val="nil"/>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bCs/>
                <w:sz w:val="24"/>
                <w:szCs w:val="24"/>
                <w:lang w:val="en-CA"/>
              </w:rPr>
            </w:pPr>
            <w:r w:rsidRPr="00EF298F">
              <w:rPr>
                <w:rFonts w:eastAsia="Times New Roman" w:cs="Arial"/>
                <w:bCs/>
                <w:sz w:val="24"/>
                <w:szCs w:val="24"/>
                <w:lang w:val="en-CA"/>
              </w:rPr>
              <w:t>Contact information</w:t>
            </w:r>
          </w:p>
        </w:tc>
        <w:tc>
          <w:tcPr>
            <w:tcW w:w="4961" w:type="dxa"/>
            <w:gridSpan w:val="3"/>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Name:</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Phone:</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Fax:</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 xml:space="preserve">Email: </w:t>
            </w:r>
          </w:p>
        </w:tc>
      </w:tr>
    </w:tbl>
    <w:p w:rsidR="00EF298F" w:rsidRPr="00EF298F" w:rsidRDefault="00EF298F" w:rsidP="00EF298F">
      <w:pPr>
        <w:widowControl w:val="0"/>
        <w:adjustRightInd w:val="0"/>
        <w:spacing w:after="0" w:line="240" w:lineRule="auto"/>
        <w:jc w:val="both"/>
        <w:textAlignment w:val="baseline"/>
        <w:rPr>
          <w:rFonts w:eastAsia="Times New Roman" w:cs="Arial"/>
          <w:strike/>
          <w:sz w:val="24"/>
          <w:szCs w:val="24"/>
          <w:lang w:val="en-CA"/>
        </w:rPr>
      </w:pPr>
    </w:p>
    <w:p w:rsidR="00EF298F" w:rsidRPr="00EF298F" w:rsidRDefault="00EF298F" w:rsidP="00EF298F">
      <w:pPr>
        <w:widowControl w:val="0"/>
        <w:tabs>
          <w:tab w:val="left" w:pos="720"/>
        </w:tabs>
        <w:adjustRightInd w:val="0"/>
        <w:spacing w:after="0" w:line="240" w:lineRule="auto"/>
        <w:jc w:val="both"/>
        <w:textAlignment w:val="baseline"/>
        <w:rPr>
          <w:rFonts w:eastAsia="Times New Roman" w:cs="Arial"/>
          <w:sz w:val="24"/>
          <w:szCs w:val="24"/>
          <w:lang w:val="en-GB"/>
        </w:rPr>
      </w:pPr>
      <w:r w:rsidRPr="00EF298F">
        <w:rPr>
          <w:rFonts w:eastAsia="Times New Roman" w:cs="Arial"/>
          <w:b/>
          <w:bCs/>
          <w:sz w:val="24"/>
          <w:szCs w:val="24"/>
          <w:lang w:val="en-GB"/>
        </w:rPr>
        <w:t>Identify available literature references for the API and VPP:</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GB"/>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0"/>
        <w:gridCol w:w="2734"/>
        <w:gridCol w:w="3196"/>
      </w:tblGrid>
      <w:tr w:rsidR="00EF298F" w:rsidRPr="00EF298F" w:rsidTr="00EF298F">
        <w:trPr>
          <w:trHeight w:val="397"/>
        </w:trPr>
        <w:tc>
          <w:tcPr>
            <w:tcW w:w="3430" w:type="dxa"/>
            <w:tcBorders>
              <w:bottom w:val="single" w:sz="18" w:space="0" w:color="auto"/>
            </w:tcBorders>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GB"/>
              </w:rPr>
            </w:pPr>
            <w:r w:rsidRPr="00EF298F">
              <w:rPr>
                <w:rFonts w:eastAsia="Times New Roman" w:cs="Arial"/>
                <w:b/>
                <w:sz w:val="24"/>
                <w:szCs w:val="24"/>
                <w:lang w:val="en-GB"/>
              </w:rPr>
              <w:t>Publication(s)</w:t>
            </w:r>
          </w:p>
        </w:tc>
        <w:tc>
          <w:tcPr>
            <w:tcW w:w="2734" w:type="dxa"/>
            <w:tcBorders>
              <w:bottom w:val="single" w:sz="18" w:space="0" w:color="auto"/>
            </w:tcBorders>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GB"/>
              </w:rPr>
            </w:pPr>
            <w:r w:rsidRPr="00EF298F">
              <w:rPr>
                <w:rFonts w:eastAsia="Times New Roman" w:cs="Arial"/>
                <w:b/>
                <w:sz w:val="24"/>
                <w:szCs w:val="24"/>
                <w:lang w:val="en-GB"/>
              </w:rPr>
              <w:t>Most recent edition/volume</w:t>
            </w:r>
          </w:p>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GB"/>
              </w:rPr>
            </w:pPr>
            <w:r w:rsidRPr="00EF298F">
              <w:rPr>
                <w:rFonts w:eastAsia="Times New Roman" w:cs="Arial"/>
                <w:b/>
                <w:sz w:val="24"/>
                <w:szCs w:val="24"/>
                <w:lang w:val="en-GB"/>
              </w:rPr>
              <w:t>in which API/VPP appears</w:t>
            </w:r>
          </w:p>
        </w:tc>
        <w:tc>
          <w:tcPr>
            <w:tcW w:w="3196" w:type="dxa"/>
            <w:tcBorders>
              <w:bottom w:val="single" w:sz="18" w:space="0" w:color="auto"/>
            </w:tcBorders>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GB"/>
              </w:rPr>
            </w:pPr>
            <w:r w:rsidRPr="00EF298F">
              <w:rPr>
                <w:rFonts w:eastAsia="Times New Roman" w:cs="Arial"/>
                <w:b/>
                <w:sz w:val="24"/>
                <w:szCs w:val="24"/>
                <w:lang w:val="en-GB"/>
              </w:rPr>
              <w:t>Most recent edition/volume</w:t>
            </w:r>
          </w:p>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GB"/>
              </w:rPr>
            </w:pPr>
            <w:r w:rsidRPr="00EF298F">
              <w:rPr>
                <w:rFonts w:eastAsia="Times New Roman" w:cs="Arial"/>
                <w:b/>
                <w:sz w:val="24"/>
                <w:szCs w:val="24"/>
                <w:lang w:val="en-GB"/>
              </w:rPr>
              <w:t>consulted</w:t>
            </w:r>
          </w:p>
        </w:tc>
      </w:tr>
      <w:tr w:rsidR="00EF298F" w:rsidRPr="00EF298F" w:rsidTr="00EF298F">
        <w:trPr>
          <w:trHeight w:val="397"/>
        </w:trPr>
        <w:tc>
          <w:tcPr>
            <w:tcW w:w="9360" w:type="dxa"/>
            <w:gridSpan w:val="3"/>
            <w:tcBorders>
              <w:top w:val="single" w:sz="18" w:space="0" w:color="auto"/>
            </w:tcBorders>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GB"/>
              </w:rPr>
            </w:pPr>
            <w:r w:rsidRPr="00EF298F">
              <w:rPr>
                <w:rFonts w:eastAsia="Times New Roman" w:cs="Arial"/>
                <w:b/>
                <w:sz w:val="24"/>
                <w:szCs w:val="24"/>
                <w:lang w:val="en-GB"/>
              </w:rPr>
              <w:t>API status in pharmacopoeia and forum:</w:t>
            </w:r>
          </w:p>
        </w:tc>
      </w:tr>
      <w:tr w:rsidR="00EF298F" w:rsidRPr="00EF298F" w:rsidTr="00EF298F">
        <w:trPr>
          <w:trHeight w:val="397"/>
        </w:trPr>
        <w:tc>
          <w:tcPr>
            <w:tcW w:w="3430" w:type="dxa"/>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pt-PT"/>
              </w:rPr>
            </w:pPr>
            <w:r w:rsidRPr="00EF298F">
              <w:rPr>
                <w:rFonts w:eastAsia="Times New Roman" w:cs="Arial"/>
                <w:sz w:val="24"/>
                <w:szCs w:val="24"/>
                <w:lang w:val="pt-PT"/>
              </w:rPr>
              <w:t>Ph.Eur.</w:t>
            </w:r>
          </w:p>
        </w:tc>
        <w:tc>
          <w:tcPr>
            <w:tcW w:w="2734"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c>
          <w:tcPr>
            <w:tcW w:w="3196"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r>
      <w:tr w:rsidR="00EF298F" w:rsidRPr="00EF298F" w:rsidTr="00EF298F">
        <w:trPr>
          <w:trHeight w:val="397"/>
        </w:trPr>
        <w:tc>
          <w:tcPr>
            <w:tcW w:w="3430" w:type="dxa"/>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pt-PT"/>
              </w:rPr>
            </w:pPr>
            <w:r w:rsidRPr="00EF298F">
              <w:rPr>
                <w:rFonts w:eastAsia="Times New Roman" w:cs="Arial"/>
                <w:sz w:val="24"/>
                <w:szCs w:val="24"/>
                <w:lang w:val="en-GB"/>
              </w:rPr>
              <w:t xml:space="preserve">BP </w:t>
            </w:r>
          </w:p>
        </w:tc>
        <w:tc>
          <w:tcPr>
            <w:tcW w:w="2734"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c>
          <w:tcPr>
            <w:tcW w:w="3196"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r>
      <w:tr w:rsidR="00EF298F" w:rsidRPr="00EF298F" w:rsidTr="00EF298F">
        <w:trPr>
          <w:trHeight w:val="397"/>
        </w:trPr>
        <w:tc>
          <w:tcPr>
            <w:tcW w:w="3430" w:type="dxa"/>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pt-PT"/>
              </w:rPr>
            </w:pPr>
            <w:r w:rsidRPr="00EF298F">
              <w:rPr>
                <w:rFonts w:eastAsia="Times New Roman" w:cs="Arial"/>
                <w:sz w:val="24"/>
                <w:szCs w:val="24"/>
                <w:lang w:val="pt-PT"/>
              </w:rPr>
              <w:t>USP</w:t>
            </w:r>
          </w:p>
        </w:tc>
        <w:tc>
          <w:tcPr>
            <w:tcW w:w="2734"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c>
          <w:tcPr>
            <w:tcW w:w="3196"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r>
      <w:tr w:rsidR="00EF298F" w:rsidRPr="00EF298F" w:rsidTr="00EF298F">
        <w:trPr>
          <w:trHeight w:val="397"/>
        </w:trPr>
        <w:tc>
          <w:tcPr>
            <w:tcW w:w="3430" w:type="dxa"/>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pt-PT"/>
              </w:rPr>
            </w:pPr>
            <w:r w:rsidRPr="00EF298F">
              <w:rPr>
                <w:rFonts w:eastAsia="Times New Roman" w:cs="Arial"/>
                <w:sz w:val="24"/>
                <w:szCs w:val="24"/>
                <w:lang w:val="pt-PT"/>
              </w:rPr>
              <w:t>CODEX</w:t>
            </w:r>
          </w:p>
        </w:tc>
        <w:tc>
          <w:tcPr>
            <w:tcW w:w="2734"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c>
          <w:tcPr>
            <w:tcW w:w="3196"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r>
      <w:tr w:rsidR="00EF298F" w:rsidRPr="00EF298F" w:rsidTr="00EF298F">
        <w:trPr>
          <w:trHeight w:val="484"/>
        </w:trPr>
        <w:tc>
          <w:tcPr>
            <w:tcW w:w="3430" w:type="dxa"/>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pt-PT"/>
              </w:rPr>
            </w:pPr>
            <w:r w:rsidRPr="00EF298F">
              <w:rPr>
                <w:rFonts w:eastAsia="Times New Roman" w:cs="Arial"/>
                <w:sz w:val="24"/>
                <w:szCs w:val="24"/>
                <w:lang w:val="pt-PT"/>
              </w:rPr>
              <w:t>Others</w:t>
            </w:r>
          </w:p>
        </w:tc>
        <w:tc>
          <w:tcPr>
            <w:tcW w:w="2734"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c>
          <w:tcPr>
            <w:tcW w:w="3196"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r>
      <w:tr w:rsidR="00EF298F" w:rsidRPr="00EF298F" w:rsidTr="00EF298F">
        <w:trPr>
          <w:trHeight w:val="397"/>
        </w:trPr>
        <w:tc>
          <w:tcPr>
            <w:tcW w:w="9360" w:type="dxa"/>
            <w:gridSpan w:val="3"/>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GB"/>
              </w:rPr>
            </w:pPr>
            <w:r w:rsidRPr="00EF298F">
              <w:rPr>
                <w:rFonts w:eastAsia="Times New Roman" w:cs="Arial"/>
                <w:b/>
                <w:sz w:val="24"/>
                <w:szCs w:val="24"/>
                <w:lang w:val="en-GB"/>
              </w:rPr>
              <w:t>VPP status in pharmacopoeia and forum:</w:t>
            </w:r>
          </w:p>
        </w:tc>
      </w:tr>
      <w:tr w:rsidR="00EF298F" w:rsidRPr="00EF298F" w:rsidTr="00EF298F">
        <w:trPr>
          <w:trHeight w:val="397"/>
        </w:trPr>
        <w:tc>
          <w:tcPr>
            <w:tcW w:w="3430" w:type="dxa"/>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pt-PT"/>
              </w:rPr>
            </w:pPr>
            <w:r w:rsidRPr="00EF298F">
              <w:rPr>
                <w:rFonts w:eastAsia="Times New Roman" w:cs="Arial"/>
                <w:sz w:val="24"/>
                <w:szCs w:val="24"/>
                <w:lang w:val="pt-PT"/>
              </w:rPr>
              <w:t>Ph.Eur.</w:t>
            </w:r>
          </w:p>
        </w:tc>
        <w:tc>
          <w:tcPr>
            <w:tcW w:w="2734"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c>
          <w:tcPr>
            <w:tcW w:w="3196"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r>
      <w:tr w:rsidR="00EF298F" w:rsidRPr="00EF298F" w:rsidTr="00EF298F">
        <w:trPr>
          <w:trHeight w:val="397"/>
        </w:trPr>
        <w:tc>
          <w:tcPr>
            <w:tcW w:w="3430" w:type="dxa"/>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pt-PT"/>
              </w:rPr>
            </w:pPr>
            <w:r w:rsidRPr="00EF298F">
              <w:rPr>
                <w:rFonts w:eastAsia="Times New Roman" w:cs="Arial"/>
                <w:sz w:val="24"/>
                <w:szCs w:val="24"/>
                <w:lang w:val="en-GB"/>
              </w:rPr>
              <w:t xml:space="preserve">BP </w:t>
            </w:r>
          </w:p>
        </w:tc>
        <w:tc>
          <w:tcPr>
            <w:tcW w:w="2734"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c>
          <w:tcPr>
            <w:tcW w:w="3196"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r>
      <w:tr w:rsidR="00EF298F" w:rsidRPr="00EF298F" w:rsidTr="00EF298F">
        <w:trPr>
          <w:trHeight w:val="397"/>
        </w:trPr>
        <w:tc>
          <w:tcPr>
            <w:tcW w:w="3430" w:type="dxa"/>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r w:rsidRPr="00EF298F">
              <w:rPr>
                <w:rFonts w:eastAsia="Times New Roman" w:cs="Arial"/>
                <w:sz w:val="24"/>
                <w:szCs w:val="24"/>
                <w:lang w:val="pt-PT"/>
              </w:rPr>
              <w:t>USP</w:t>
            </w:r>
          </w:p>
        </w:tc>
        <w:tc>
          <w:tcPr>
            <w:tcW w:w="2734"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c>
          <w:tcPr>
            <w:tcW w:w="3196"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r>
      <w:tr w:rsidR="00EF298F" w:rsidRPr="00EF298F" w:rsidTr="00EF298F">
        <w:trPr>
          <w:trHeight w:val="397"/>
        </w:trPr>
        <w:tc>
          <w:tcPr>
            <w:tcW w:w="3430" w:type="dxa"/>
            <w:tcBorders>
              <w:bottom w:val="single" w:sz="4" w:space="0" w:color="auto"/>
            </w:tcBorders>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r w:rsidRPr="00EF298F">
              <w:rPr>
                <w:rFonts w:eastAsia="Times New Roman" w:cs="Arial"/>
                <w:sz w:val="24"/>
                <w:szCs w:val="24"/>
                <w:lang w:val="pt-PT"/>
              </w:rPr>
              <w:t>Others</w:t>
            </w:r>
          </w:p>
        </w:tc>
        <w:tc>
          <w:tcPr>
            <w:tcW w:w="2734" w:type="dxa"/>
            <w:tcBorders>
              <w:bottom w:val="single" w:sz="4" w:space="0" w:color="auto"/>
            </w:tcBorders>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c>
          <w:tcPr>
            <w:tcW w:w="3196" w:type="dxa"/>
            <w:tcBorders>
              <w:bottom w:val="single" w:sz="4" w:space="0" w:color="auto"/>
            </w:tcBorders>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r>
      <w:tr w:rsidR="00EF298F" w:rsidRPr="00EF298F" w:rsidTr="00EF298F">
        <w:trPr>
          <w:trHeight w:val="397"/>
        </w:trPr>
        <w:tc>
          <w:tcPr>
            <w:tcW w:w="9360" w:type="dxa"/>
            <w:gridSpan w:val="3"/>
            <w:shd w:val="clear" w:color="auto" w:fill="F2F2F2"/>
            <w:vAlign w:val="center"/>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GB"/>
              </w:rPr>
            </w:pPr>
            <w:r w:rsidRPr="00EF298F">
              <w:rPr>
                <w:rFonts w:eastAsia="Times New Roman" w:cs="Arial"/>
                <w:b/>
                <w:sz w:val="24"/>
                <w:szCs w:val="24"/>
                <w:lang w:val="en-GB"/>
              </w:rPr>
              <w:t>Other reference texts (e.g. public access reports):</w:t>
            </w:r>
          </w:p>
        </w:tc>
      </w:tr>
      <w:tr w:rsidR="00EF298F" w:rsidRPr="00EF298F" w:rsidTr="009E46ED">
        <w:trPr>
          <w:trHeight w:val="397"/>
        </w:trPr>
        <w:tc>
          <w:tcPr>
            <w:tcW w:w="3430"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c>
          <w:tcPr>
            <w:tcW w:w="2734"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c>
          <w:tcPr>
            <w:tcW w:w="3196" w:type="dxa"/>
            <w:vAlign w:val="center"/>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GB"/>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bl>
      <w:tblPr>
        <w:tblW w:w="9360" w:type="dxa"/>
        <w:tblInd w:w="52" w:type="dxa"/>
        <w:shd w:val="pct10" w:color="auto" w:fill="auto"/>
        <w:tblLayout w:type="fixed"/>
        <w:tblCellMar>
          <w:left w:w="52" w:type="dxa"/>
          <w:right w:w="52" w:type="dxa"/>
        </w:tblCellMar>
        <w:tblLook w:val="0000" w:firstRow="0" w:lastRow="0" w:firstColumn="0" w:lastColumn="0" w:noHBand="0" w:noVBand="0"/>
      </w:tblPr>
      <w:tblGrid>
        <w:gridCol w:w="9360"/>
      </w:tblGrid>
      <w:tr w:rsidR="00EF298F" w:rsidRPr="00EF298F" w:rsidTr="00EF298F">
        <w:trPr>
          <w:cantSplit/>
        </w:trPr>
        <w:tc>
          <w:tcPr>
            <w:tcW w:w="9360" w:type="dxa"/>
            <w:tcBorders>
              <w:top w:val="single" w:sz="6" w:space="0" w:color="000000"/>
              <w:left w:val="single" w:sz="6" w:space="0" w:color="000000"/>
              <w:bottom w:val="single" w:sz="6" w:space="0" w:color="000000"/>
              <w:right w:val="single" w:sz="6" w:space="0" w:color="000000"/>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lastRenderedPageBreak/>
              <w:t>STATUS OF GMP OF MANUFACTURING FACILITIES OF VPP (Official Use Only)</w:t>
            </w:r>
          </w:p>
        </w:tc>
      </w:tr>
      <w:tr w:rsidR="00EF298F" w:rsidRPr="00EF298F" w:rsidTr="00EF298F">
        <w:trPr>
          <w:cantSplit/>
        </w:trPr>
        <w:tc>
          <w:tcPr>
            <w:tcW w:w="9360" w:type="dxa"/>
            <w:tcBorders>
              <w:top w:val="single" w:sz="6" w:space="0" w:color="000000"/>
              <w:left w:val="single" w:sz="6" w:space="0" w:color="000000"/>
              <w:bottom w:val="single" w:sz="6" w:space="0" w:color="000000"/>
              <w:right w:val="single" w:sz="6" w:space="0" w:color="000000"/>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Compliance to GMP, marketing authorization and Certificate of pharmaceutical product (should be provided in Module 1)</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fr-FR"/>
              </w:rPr>
            </w:pPr>
            <w:r w:rsidRPr="00EF298F">
              <w:rPr>
                <w:rFonts w:eastAsia="Times New Roman" w:cs="Arial"/>
                <w:sz w:val="24"/>
                <w:szCs w:val="24"/>
                <w:lang w:val="fr-FR"/>
              </w:rPr>
              <w:t>&lt;insert inspection observations, comments, etc.&gt;</w:t>
            </w:r>
          </w:p>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fr-FR"/>
              </w:rPr>
            </w:pPr>
          </w:p>
        </w:tc>
      </w:tr>
      <w:tr w:rsidR="00EF298F" w:rsidRPr="00EF298F" w:rsidTr="00EF298F">
        <w:trPr>
          <w:cantSplit/>
        </w:trPr>
        <w:tc>
          <w:tcPr>
            <w:tcW w:w="9360" w:type="dxa"/>
            <w:tcBorders>
              <w:top w:val="single" w:sz="6" w:space="0" w:color="000000"/>
              <w:left w:val="single" w:sz="6" w:space="0" w:color="000000"/>
              <w:bottom w:val="single" w:sz="6" w:space="0" w:color="000000"/>
              <w:right w:val="single" w:sz="6" w:space="0" w:color="000000"/>
            </w:tcBorders>
            <w:shd w:val="clear" w:color="auto" w:fill="FFFFFF"/>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sz w:val="24"/>
                <w:szCs w:val="24"/>
                <w:lang w:val="en-CA"/>
              </w:rPr>
              <w:t>ASSESSMENT OF LABELLING AND SAMPLES (Official Use Only)</w:t>
            </w:r>
          </w:p>
        </w:tc>
      </w:tr>
      <w:tr w:rsidR="00EF298F" w:rsidRPr="00EF298F" w:rsidTr="00EF298F">
        <w:trPr>
          <w:cantSplit/>
        </w:trPr>
        <w:tc>
          <w:tcPr>
            <w:tcW w:w="9360" w:type="dxa"/>
            <w:tcBorders>
              <w:top w:val="single" w:sz="6" w:space="0" w:color="000000"/>
              <w:left w:val="single" w:sz="6" w:space="0" w:color="000000"/>
              <w:bottom w:val="nil"/>
              <w:right w:val="single" w:sz="6" w:space="0" w:color="000000"/>
            </w:tcBorders>
            <w:shd w:val="clear" w:color="auto" w:fill="FFFFFF"/>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sz w:val="24"/>
                <w:szCs w:val="24"/>
                <w:lang w:val="en-CA"/>
              </w:rPr>
              <w:t>Discussion/comments on the quality components of:</w:t>
            </w:r>
          </w:p>
        </w:tc>
      </w:tr>
      <w:tr w:rsidR="00EF298F" w:rsidRPr="00EF298F" w:rsidTr="00EF298F">
        <w:trPr>
          <w:cantSplit/>
        </w:trPr>
        <w:tc>
          <w:tcPr>
            <w:tcW w:w="9360" w:type="dxa"/>
            <w:tcBorders>
              <w:top w:val="single" w:sz="6" w:space="0" w:color="000000"/>
              <w:left w:val="single" w:sz="6" w:space="0" w:color="000000"/>
              <w:bottom w:val="nil"/>
              <w:right w:val="single" w:sz="6" w:space="0" w:color="000000"/>
            </w:tcBorders>
            <w:shd w:val="clear" w:color="auto" w:fill="FFFFFF"/>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fr-FR"/>
              </w:rPr>
            </w:pPr>
            <w:r w:rsidRPr="00EF298F">
              <w:rPr>
                <w:rFonts w:eastAsia="Times New Roman" w:cs="Arial"/>
                <w:b/>
                <w:sz w:val="24"/>
                <w:szCs w:val="24"/>
                <w:lang w:val="fr-FR"/>
              </w:rPr>
              <w:t>Prescribing information</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fr-FR"/>
              </w:rPr>
            </w:pPr>
            <w:r w:rsidRPr="00EF298F">
              <w:rPr>
                <w:rFonts w:eastAsia="Times New Roman" w:cs="Arial"/>
                <w:sz w:val="24"/>
                <w:szCs w:val="24"/>
                <w:lang w:val="fr-FR"/>
              </w:rPr>
              <w:t>&lt;insert assessment observations, comments, etc.&gt;</w:t>
            </w:r>
          </w:p>
        </w:tc>
      </w:tr>
      <w:tr w:rsidR="00EF298F" w:rsidRPr="00EF298F" w:rsidTr="00EF298F">
        <w:trPr>
          <w:cantSplit/>
        </w:trPr>
        <w:tc>
          <w:tcPr>
            <w:tcW w:w="9360" w:type="dxa"/>
            <w:tcBorders>
              <w:top w:val="single" w:sz="6" w:space="0" w:color="000000"/>
              <w:left w:val="single" w:sz="6" w:space="0" w:color="000000"/>
              <w:bottom w:val="single" w:sz="6" w:space="0" w:color="000000"/>
              <w:right w:val="single" w:sz="6" w:space="0" w:color="000000"/>
            </w:tcBorders>
            <w:shd w:val="clear" w:color="auto" w:fill="FFFFFF"/>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rPr>
            </w:pPr>
            <w:r w:rsidRPr="00EF298F">
              <w:rPr>
                <w:rFonts w:eastAsia="Times New Roman" w:cs="Arial"/>
                <w:b/>
                <w:sz w:val="24"/>
                <w:szCs w:val="24"/>
                <w:lang w:val="en-CA"/>
              </w:rPr>
              <w:t>Labelling (outer and inner labels)</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fr-FR"/>
              </w:rPr>
            </w:pPr>
            <w:r w:rsidRPr="00EF298F">
              <w:rPr>
                <w:rFonts w:eastAsia="Times New Roman" w:cs="Arial"/>
                <w:sz w:val="24"/>
                <w:szCs w:val="24"/>
                <w:lang w:val="fr-FR"/>
              </w:rPr>
              <w:t>&lt;insert assessment observations, comments, etc.&gt;</w:t>
            </w:r>
          </w:p>
        </w:tc>
      </w:tr>
      <w:tr w:rsidR="00EF298F" w:rsidRPr="00EF298F" w:rsidTr="00EF298F">
        <w:trPr>
          <w:cantSplit/>
        </w:trPr>
        <w:tc>
          <w:tcPr>
            <w:tcW w:w="9360" w:type="dxa"/>
            <w:tcBorders>
              <w:top w:val="single" w:sz="6" w:space="0" w:color="000000"/>
              <w:left w:val="single" w:sz="6" w:space="0" w:color="000000"/>
              <w:bottom w:val="single" w:sz="6" w:space="0" w:color="000000"/>
              <w:right w:val="single" w:sz="6" w:space="0" w:color="000000"/>
            </w:tcBorders>
            <w:shd w:val="clear" w:color="auto" w:fill="FFFFFF"/>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fr-FR"/>
              </w:rPr>
            </w:pPr>
            <w:r w:rsidRPr="00EF298F">
              <w:rPr>
                <w:rFonts w:eastAsia="Times New Roman" w:cs="Arial"/>
                <w:b/>
                <w:sz w:val="24"/>
                <w:szCs w:val="24"/>
                <w:lang w:val="fr-FR"/>
              </w:rPr>
              <w:t>Samples (e.g. VPP, device)</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fr-FR"/>
              </w:rPr>
            </w:pPr>
            <w:r w:rsidRPr="00EF298F">
              <w:rPr>
                <w:rFonts w:eastAsia="Times New Roman" w:cs="Arial"/>
                <w:sz w:val="24"/>
                <w:szCs w:val="24"/>
                <w:lang w:val="fr-FR"/>
              </w:rPr>
              <w:t>&lt;insert assessment observations, comments, etc.&gt;</w:t>
            </w:r>
          </w:p>
        </w:tc>
      </w:tr>
    </w:tbl>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fr-FR"/>
        </w:rPr>
      </w:pPr>
    </w:p>
    <w:p w:rsidR="00EF298F" w:rsidRPr="00EF298F" w:rsidRDefault="00EF298F" w:rsidP="00EF298F">
      <w:pPr>
        <w:widowControl w:val="0"/>
        <w:tabs>
          <w:tab w:val="left" w:pos="720"/>
        </w:tabs>
        <w:adjustRightInd w:val="0"/>
        <w:spacing w:after="120" w:line="240" w:lineRule="auto"/>
        <w:ind w:left="1080" w:hanging="1080"/>
        <w:jc w:val="both"/>
        <w:textAlignment w:val="baseline"/>
        <w:rPr>
          <w:rFonts w:eastAsia="Times New Roman" w:cs="Arial"/>
          <w:sz w:val="24"/>
          <w:szCs w:val="24"/>
          <w:lang w:val="en-CA"/>
        </w:rPr>
      </w:pPr>
      <w:r w:rsidRPr="00EF298F">
        <w:rPr>
          <w:rFonts w:eastAsia="Times New Roman" w:cs="Arial"/>
          <w:b/>
          <w:bCs/>
          <w:sz w:val="24"/>
          <w:szCs w:val="24"/>
          <w:lang w:val="en-CA"/>
        </w:rPr>
        <w:t>2.3.S.</w:t>
      </w:r>
      <w:r w:rsidRPr="00EF298F">
        <w:rPr>
          <w:rFonts w:eastAsia="Times New Roman" w:cs="Arial"/>
          <w:b/>
          <w:bCs/>
          <w:sz w:val="24"/>
          <w:szCs w:val="24"/>
          <w:lang w:val="en-CA"/>
        </w:rPr>
        <w:tab/>
      </w:r>
      <w:r w:rsidRPr="00EF298F">
        <w:rPr>
          <w:rFonts w:eastAsia="Times New Roman" w:cs="Arial"/>
          <w:b/>
          <w:bCs/>
          <w:sz w:val="24"/>
          <w:szCs w:val="24"/>
          <w:lang w:val="en-CA"/>
        </w:rPr>
        <w:tab/>
        <w:t xml:space="preserve">Active Pharmaceutical Ingredient (API) </w:t>
      </w:r>
    </w:p>
    <w:p w:rsidR="00EF298F" w:rsidRPr="00EF298F" w:rsidRDefault="00EF298F" w:rsidP="00EF298F">
      <w:pPr>
        <w:widowControl w:val="0"/>
        <w:adjustRightInd w:val="0"/>
        <w:spacing w:after="120" w:line="240" w:lineRule="auto"/>
        <w:ind w:left="1080" w:hanging="360"/>
        <w:jc w:val="both"/>
        <w:textAlignment w:val="baseline"/>
        <w:rPr>
          <w:rFonts w:eastAsia="Times New Roman" w:cs="Arial"/>
          <w:sz w:val="24"/>
          <w:szCs w:val="24"/>
          <w:lang w:val="en-CA"/>
        </w:rPr>
      </w:pPr>
      <w:r w:rsidRPr="00EF298F">
        <w:rPr>
          <w:rFonts w:eastAsia="Times New Roman" w:cs="Arial"/>
          <w:sz w:val="24"/>
          <w:szCs w:val="24"/>
          <w:lang w:val="en-CA"/>
        </w:rPr>
        <w:tab/>
        <w:t xml:space="preserve">Complete the following table for the option that applies for the submission of API information: </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0"/>
        <w:gridCol w:w="7530"/>
      </w:tblGrid>
      <w:tr w:rsidR="00EF298F" w:rsidRPr="00EF298F" w:rsidTr="00EF298F">
        <w:tc>
          <w:tcPr>
            <w:tcW w:w="1830"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Name of API:</w:t>
            </w:r>
          </w:p>
        </w:tc>
        <w:tc>
          <w:tcPr>
            <w:tcW w:w="7530"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p>
        </w:tc>
      </w:tr>
      <w:tr w:rsidR="00EF298F" w:rsidRPr="00EF298F" w:rsidTr="00EF298F">
        <w:tc>
          <w:tcPr>
            <w:tcW w:w="1830" w:type="dxa"/>
            <w:tcBorders>
              <w:bottom w:val="single" w:sz="12"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Name of API manufacturer:</w:t>
            </w:r>
          </w:p>
        </w:tc>
        <w:tc>
          <w:tcPr>
            <w:tcW w:w="7530" w:type="dxa"/>
            <w:tcBorders>
              <w:bottom w:val="single" w:sz="12" w:space="0" w:color="000000"/>
            </w:tcBorders>
            <w:shd w:val="clear" w:color="auto" w:fill="D9D9D9"/>
          </w:tcPr>
          <w:p w:rsidR="00EF298F" w:rsidRPr="00EF298F" w:rsidRDefault="00EF298F" w:rsidP="00EF298F">
            <w:pPr>
              <w:widowControl w:val="0"/>
              <w:tabs>
                <w:tab w:val="left" w:pos="4204"/>
              </w:tabs>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ab/>
            </w:r>
          </w:p>
        </w:tc>
      </w:tr>
      <w:tr w:rsidR="00EF298F" w:rsidRPr="00EF298F" w:rsidTr="009E46ED">
        <w:trPr>
          <w:trHeight w:val="461"/>
        </w:trPr>
        <w:tc>
          <w:tcPr>
            <w:tcW w:w="1830"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 xml:space="preserve">□ </w:t>
            </w:r>
          </w:p>
        </w:tc>
        <w:tc>
          <w:tcPr>
            <w:tcW w:w="7530"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Certificate of suitability to the European Pharmacopoeia (CEP):</w:t>
            </w:r>
          </w:p>
          <w:p w:rsidR="00EF298F" w:rsidRPr="00EF298F" w:rsidRDefault="00EF298F" w:rsidP="008773D1">
            <w:pPr>
              <w:widowControl w:val="0"/>
              <w:numPr>
                <w:ilvl w:val="0"/>
                <w:numId w:val="39"/>
              </w:numPr>
              <w:autoSpaceDE w:val="0"/>
              <w:autoSpaceDN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is a written commitment provided that the applicant will inform Reference Country in the event that the CEP is withdrawn and has acknowledged that withdrawal of the CEP will require additional consideration of the API data requirements to support the dossier:</w:t>
            </w:r>
          </w:p>
          <w:p w:rsidR="00EF298F" w:rsidRPr="00EF298F" w:rsidRDefault="00EF298F" w:rsidP="008773D1">
            <w:pPr>
              <w:widowControl w:val="0"/>
              <w:numPr>
                <w:ilvl w:val="1"/>
                <w:numId w:val="3"/>
              </w:numPr>
              <w:autoSpaceDE w:val="0"/>
              <w:autoSpaceDN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 yes, □ no;</w:t>
            </w:r>
          </w:p>
          <w:p w:rsidR="00EF298F" w:rsidRPr="00EF298F" w:rsidRDefault="00EF298F" w:rsidP="008773D1">
            <w:pPr>
              <w:widowControl w:val="0"/>
              <w:numPr>
                <w:ilvl w:val="0"/>
                <w:numId w:val="39"/>
              </w:numPr>
              <w:autoSpaceDE w:val="0"/>
              <w:autoSpaceDN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A copy of the most current CEP (with annexes) and written commitment should be provided in Module 1.</w:t>
            </w:r>
          </w:p>
          <w:p w:rsidR="00EF298F" w:rsidRPr="00EF298F" w:rsidRDefault="00EF298F" w:rsidP="008773D1">
            <w:pPr>
              <w:widowControl w:val="0"/>
              <w:numPr>
                <w:ilvl w:val="0"/>
                <w:numId w:val="39"/>
              </w:numPr>
              <w:autoSpaceDE w:val="0"/>
              <w:autoSpaceDN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 xml:space="preserve">The declaration of access should be </w:t>
            </w:r>
            <w:r w:rsidRPr="00EF298F">
              <w:rPr>
                <w:rFonts w:eastAsia="Times New Roman" w:cs="Arial"/>
                <w:sz w:val="24"/>
                <w:szCs w:val="24"/>
                <w:lang w:val="en-GB"/>
              </w:rPr>
              <w:t>filled out by the CEP holder on behalf of the VPP manufacturer or applicant.</w:t>
            </w:r>
          </w:p>
          <w:p w:rsidR="00EF298F" w:rsidRPr="00EF298F" w:rsidRDefault="00EF298F" w:rsidP="008773D1">
            <w:pPr>
              <w:widowControl w:val="0"/>
              <w:numPr>
                <w:ilvl w:val="0"/>
                <w:numId w:val="39"/>
              </w:numPr>
              <w:autoSpaceDE w:val="0"/>
              <w:autoSpaceDN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Summaries of the relevant information should be provided under the appropriate sections (e.g. 3.2.S.1.3, 3.2.S.3.1, 3.2.S.4.1 through 3.2.S.4.4, S.6 and 3.2.S.7; see Quality guideline).</w:t>
            </w:r>
          </w:p>
        </w:tc>
      </w:tr>
      <w:tr w:rsidR="00EF298F" w:rsidRPr="00EF298F" w:rsidTr="009E46ED">
        <w:trPr>
          <w:trHeight w:val="126"/>
        </w:trPr>
        <w:tc>
          <w:tcPr>
            <w:tcW w:w="183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lastRenderedPageBreak/>
              <w:t xml:space="preserve">□ </w:t>
            </w:r>
          </w:p>
        </w:tc>
        <w:tc>
          <w:tcPr>
            <w:tcW w:w="753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Drug master file (DMF) procedure:</w:t>
            </w:r>
          </w:p>
          <w:p w:rsidR="00EF298F" w:rsidRPr="00EF298F" w:rsidRDefault="00EF298F" w:rsidP="008773D1">
            <w:pPr>
              <w:widowControl w:val="0"/>
              <w:numPr>
                <w:ilvl w:val="0"/>
                <w:numId w:val="40"/>
              </w:numPr>
              <w:autoSpaceDE w:val="0"/>
              <w:autoSpaceDN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DMF version number (and/or date) of the open part: _______; version number (and/or date) of the closed part: _______;</w:t>
            </w:r>
          </w:p>
          <w:p w:rsidR="00EF298F" w:rsidRPr="00EF298F" w:rsidRDefault="00EF298F" w:rsidP="008773D1">
            <w:pPr>
              <w:widowControl w:val="0"/>
              <w:numPr>
                <w:ilvl w:val="0"/>
                <w:numId w:val="40"/>
              </w:numPr>
              <w:autoSpaceDE w:val="0"/>
              <w:autoSpaceDN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a copy of the letter of access should be provided in Module 1; and</w:t>
            </w:r>
          </w:p>
          <w:p w:rsidR="00EF298F" w:rsidRPr="00EF298F" w:rsidRDefault="00EF298F" w:rsidP="008773D1">
            <w:pPr>
              <w:widowControl w:val="0"/>
              <w:numPr>
                <w:ilvl w:val="0"/>
                <w:numId w:val="40"/>
              </w:numPr>
              <w:autoSpaceDE w:val="0"/>
              <w:autoSpaceDN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Summaries of the relevant information from the Open part should be provided under the appropriate sections; see Section 3.2.S in the Quality guideline.</w:t>
            </w:r>
          </w:p>
        </w:tc>
      </w:tr>
      <w:tr w:rsidR="00EF298F" w:rsidRPr="00EF298F" w:rsidTr="009E46ED">
        <w:trPr>
          <w:trHeight w:val="47"/>
        </w:trPr>
        <w:tc>
          <w:tcPr>
            <w:tcW w:w="183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 xml:space="preserve">□ </w:t>
            </w:r>
          </w:p>
        </w:tc>
        <w:tc>
          <w:tcPr>
            <w:tcW w:w="753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Full details in the PD:</w:t>
            </w:r>
          </w:p>
          <w:p w:rsidR="00EF298F" w:rsidRPr="00EF298F" w:rsidRDefault="00EF298F" w:rsidP="008773D1">
            <w:pPr>
              <w:widowControl w:val="0"/>
              <w:numPr>
                <w:ilvl w:val="0"/>
                <w:numId w:val="41"/>
              </w:numPr>
              <w:autoSpaceDE w:val="0"/>
              <w:autoSpaceDN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Summaries of the full information should be provided under the appropriate sections; see Section 3.2.S in the Quality guideline.</w:t>
            </w: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EF298F">
      <w:pPr>
        <w:widowControl w:val="0"/>
        <w:tabs>
          <w:tab w:val="left" w:pos="1440"/>
        </w:tabs>
        <w:adjustRightInd w:val="0"/>
        <w:spacing w:after="120" w:line="240" w:lineRule="auto"/>
        <w:ind w:left="1440" w:hanging="1440"/>
        <w:jc w:val="both"/>
        <w:textAlignment w:val="baseline"/>
        <w:rPr>
          <w:rFonts w:eastAsia="Times New Roman" w:cs="Arial"/>
          <w:sz w:val="24"/>
          <w:szCs w:val="24"/>
          <w:lang w:val="en-CA"/>
        </w:rPr>
      </w:pPr>
      <w:r w:rsidRPr="00EF298F">
        <w:rPr>
          <w:rFonts w:eastAsia="Times New Roman" w:cs="Arial"/>
          <w:b/>
          <w:bCs/>
          <w:sz w:val="24"/>
          <w:szCs w:val="24"/>
          <w:lang w:val="en-CA"/>
        </w:rPr>
        <w:t>2.3. S.1</w:t>
      </w:r>
      <w:r w:rsidRPr="00EF298F">
        <w:rPr>
          <w:rFonts w:eastAsia="Times New Roman" w:cs="Arial"/>
          <w:b/>
          <w:bCs/>
          <w:sz w:val="24"/>
          <w:szCs w:val="24"/>
          <w:lang w:val="en-CA"/>
        </w:rPr>
        <w:tab/>
        <w:t xml:space="preserve">General Information </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2.3.S.1.1</w:t>
      </w:r>
      <w:r w:rsidRPr="00EF298F">
        <w:rPr>
          <w:rFonts w:eastAsia="Times New Roman" w:cs="Arial"/>
          <w:b/>
          <w:bCs/>
          <w:iCs/>
          <w:sz w:val="24"/>
          <w:szCs w:val="24"/>
          <w:lang w:val="en-CA"/>
        </w:rPr>
        <w:tab/>
        <w:t xml:space="preserve">Nomenclature </w:t>
      </w:r>
    </w:p>
    <w:p w:rsidR="00EF298F" w:rsidRPr="00EF298F" w:rsidRDefault="00EF298F" w:rsidP="008773D1">
      <w:pPr>
        <w:widowControl w:val="0"/>
        <w:numPr>
          <w:ilvl w:val="3"/>
          <w:numId w:val="10"/>
        </w:numPr>
        <w:tabs>
          <w:tab w:val="left" w:pos="450"/>
        </w:tabs>
        <w:adjustRightInd w:val="0"/>
        <w:spacing w:after="12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International Non-proprietary name (INN):</w:t>
      </w:r>
    </w:p>
    <w:p w:rsidR="00EF298F" w:rsidRPr="00EF298F" w:rsidRDefault="00EF298F" w:rsidP="008773D1">
      <w:pPr>
        <w:widowControl w:val="0"/>
        <w:numPr>
          <w:ilvl w:val="3"/>
          <w:numId w:val="10"/>
        </w:numPr>
        <w:tabs>
          <w:tab w:val="left" w:pos="720"/>
          <w:tab w:val="left" w:pos="1440"/>
        </w:tabs>
        <w:adjustRightInd w:val="0"/>
        <w:spacing w:after="12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Compendial name, if relevant:</w:t>
      </w:r>
    </w:p>
    <w:p w:rsidR="00EF298F" w:rsidRPr="00EF298F" w:rsidRDefault="00EF298F" w:rsidP="008773D1">
      <w:pPr>
        <w:widowControl w:val="0"/>
        <w:numPr>
          <w:ilvl w:val="3"/>
          <w:numId w:val="10"/>
        </w:numPr>
        <w:tabs>
          <w:tab w:val="left" w:pos="720"/>
          <w:tab w:val="left" w:pos="1440"/>
        </w:tabs>
        <w:adjustRightInd w:val="0"/>
        <w:spacing w:after="12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Chemical name(s):</w:t>
      </w:r>
    </w:p>
    <w:p w:rsidR="00EF298F" w:rsidRPr="00EF298F" w:rsidRDefault="00EF298F" w:rsidP="008773D1">
      <w:pPr>
        <w:widowControl w:val="0"/>
        <w:numPr>
          <w:ilvl w:val="3"/>
          <w:numId w:val="10"/>
        </w:numPr>
        <w:tabs>
          <w:tab w:val="left" w:pos="720"/>
          <w:tab w:val="left" w:pos="1440"/>
        </w:tabs>
        <w:adjustRightInd w:val="0"/>
        <w:spacing w:after="12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Company or laboratory code:</w:t>
      </w:r>
    </w:p>
    <w:p w:rsidR="00EF298F" w:rsidRPr="00EF298F" w:rsidRDefault="00EF298F" w:rsidP="008773D1">
      <w:pPr>
        <w:widowControl w:val="0"/>
        <w:numPr>
          <w:ilvl w:val="3"/>
          <w:numId w:val="10"/>
        </w:numPr>
        <w:tabs>
          <w:tab w:val="left" w:pos="720"/>
          <w:tab w:val="left" w:pos="1440"/>
        </w:tabs>
        <w:adjustRightInd w:val="0"/>
        <w:spacing w:after="12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Other non-proprietary name(s) (e.g. national name, USAN, BAN):</w:t>
      </w:r>
    </w:p>
    <w:p w:rsidR="00EF298F" w:rsidRPr="00EF298F" w:rsidRDefault="00EF298F" w:rsidP="008773D1">
      <w:pPr>
        <w:widowControl w:val="0"/>
        <w:numPr>
          <w:ilvl w:val="3"/>
          <w:numId w:val="10"/>
        </w:numPr>
        <w:tabs>
          <w:tab w:val="left" w:pos="720"/>
          <w:tab w:val="left" w:pos="144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Chemical Abstracts Service (CAS) registry number:</w:t>
      </w:r>
    </w:p>
    <w:p w:rsidR="00EF298F" w:rsidRPr="00EF298F" w:rsidRDefault="00EF298F" w:rsidP="00EF298F">
      <w:pPr>
        <w:widowControl w:val="0"/>
        <w:adjustRightInd w:val="0"/>
        <w:spacing w:after="0" w:line="240" w:lineRule="auto"/>
        <w:ind w:left="720"/>
        <w:jc w:val="both"/>
        <w:textAlignment w:val="baseline"/>
        <w:rPr>
          <w:rFonts w:eastAsia="Times New Roman" w:cs="Arial"/>
          <w:sz w:val="24"/>
          <w:szCs w:val="24"/>
          <w:lang w:val="en-CA"/>
        </w:rPr>
      </w:pPr>
    </w:p>
    <w:p w:rsidR="00EF298F" w:rsidRPr="00EF298F" w:rsidRDefault="00EF298F" w:rsidP="00EF298F">
      <w:pPr>
        <w:widowControl w:val="0"/>
        <w:tabs>
          <w:tab w:val="left" w:pos="1440"/>
        </w:tabs>
        <w:adjustRightInd w:val="0"/>
        <w:spacing w:after="120" w:line="240" w:lineRule="auto"/>
        <w:ind w:left="-90" w:firstLine="90"/>
        <w:jc w:val="both"/>
        <w:textAlignment w:val="baseline"/>
        <w:rPr>
          <w:rFonts w:eastAsia="Times New Roman" w:cs="Arial"/>
          <w:b/>
          <w:bCs/>
          <w:iCs/>
          <w:sz w:val="24"/>
          <w:szCs w:val="24"/>
          <w:lang w:val="en-CA"/>
        </w:rPr>
      </w:pPr>
      <w:r w:rsidRPr="00EF298F">
        <w:rPr>
          <w:rFonts w:eastAsia="Times New Roman" w:cs="Arial"/>
          <w:b/>
          <w:bCs/>
          <w:iCs/>
          <w:sz w:val="24"/>
          <w:szCs w:val="24"/>
          <w:lang w:val="en-CA"/>
        </w:rPr>
        <w:t>2.3.S.1.2</w:t>
      </w:r>
      <w:r w:rsidRPr="00EF298F">
        <w:rPr>
          <w:rFonts w:eastAsia="Times New Roman" w:cs="Arial"/>
          <w:b/>
          <w:bCs/>
          <w:iCs/>
          <w:sz w:val="24"/>
          <w:szCs w:val="24"/>
          <w:lang w:val="en-CA"/>
        </w:rPr>
        <w:tab/>
        <w:t>Structure</w:t>
      </w:r>
    </w:p>
    <w:p w:rsidR="00EF298F" w:rsidRPr="00EF298F" w:rsidRDefault="00EF298F" w:rsidP="008773D1">
      <w:pPr>
        <w:widowControl w:val="0"/>
        <w:numPr>
          <w:ilvl w:val="0"/>
          <w:numId w:val="11"/>
        </w:numPr>
        <w:tabs>
          <w:tab w:val="left" w:pos="450"/>
          <w:tab w:val="left" w:pos="1980"/>
        </w:tabs>
        <w:adjustRightInd w:val="0"/>
        <w:spacing w:after="120" w:line="240" w:lineRule="auto"/>
        <w:ind w:hanging="2880"/>
        <w:contextualSpacing/>
        <w:jc w:val="both"/>
        <w:textAlignment w:val="baseline"/>
        <w:rPr>
          <w:rFonts w:eastAsia="Calibri" w:cs="Arial"/>
          <w:bCs/>
          <w:sz w:val="24"/>
          <w:szCs w:val="24"/>
          <w:lang w:val="en-CA"/>
        </w:rPr>
      </w:pPr>
      <w:r w:rsidRPr="00EF298F">
        <w:rPr>
          <w:rFonts w:eastAsia="Calibri" w:cs="Arial"/>
          <w:bCs/>
          <w:sz w:val="24"/>
          <w:szCs w:val="24"/>
          <w:lang w:val="en-CA"/>
        </w:rPr>
        <w:t>Structural formula, including relative and absolute stereochemistry:</w:t>
      </w:r>
    </w:p>
    <w:p w:rsidR="00EF298F" w:rsidRPr="00EF298F" w:rsidRDefault="00EF298F" w:rsidP="008773D1">
      <w:pPr>
        <w:widowControl w:val="0"/>
        <w:numPr>
          <w:ilvl w:val="0"/>
          <w:numId w:val="11"/>
        </w:numPr>
        <w:tabs>
          <w:tab w:val="left" w:pos="450"/>
          <w:tab w:val="left" w:pos="1980"/>
        </w:tabs>
        <w:adjustRightInd w:val="0"/>
        <w:spacing w:after="120" w:line="240" w:lineRule="auto"/>
        <w:ind w:hanging="2880"/>
        <w:contextualSpacing/>
        <w:jc w:val="both"/>
        <w:textAlignment w:val="baseline"/>
        <w:rPr>
          <w:rFonts w:eastAsia="Calibri" w:cs="Arial"/>
          <w:bCs/>
          <w:sz w:val="24"/>
          <w:szCs w:val="24"/>
          <w:lang w:val="en-CA"/>
        </w:rPr>
      </w:pPr>
      <w:r w:rsidRPr="00EF298F">
        <w:rPr>
          <w:rFonts w:eastAsia="Calibri" w:cs="Arial"/>
          <w:bCs/>
          <w:sz w:val="24"/>
          <w:szCs w:val="24"/>
          <w:lang w:val="en-CA"/>
        </w:rPr>
        <w:t>Molecular formula:</w:t>
      </w:r>
    </w:p>
    <w:p w:rsidR="00EF298F" w:rsidRPr="00EF298F" w:rsidRDefault="00EF298F" w:rsidP="008773D1">
      <w:pPr>
        <w:widowControl w:val="0"/>
        <w:numPr>
          <w:ilvl w:val="0"/>
          <w:numId w:val="11"/>
        </w:numPr>
        <w:tabs>
          <w:tab w:val="left" w:pos="450"/>
          <w:tab w:val="left" w:pos="1980"/>
        </w:tabs>
        <w:adjustRightInd w:val="0"/>
        <w:spacing w:after="0" w:line="240" w:lineRule="auto"/>
        <w:ind w:hanging="2880"/>
        <w:contextualSpacing/>
        <w:jc w:val="both"/>
        <w:textAlignment w:val="baseline"/>
        <w:rPr>
          <w:rFonts w:eastAsia="Calibri" w:cs="Arial"/>
          <w:bCs/>
          <w:sz w:val="24"/>
          <w:szCs w:val="24"/>
          <w:lang w:val="en-CA"/>
        </w:rPr>
      </w:pPr>
      <w:r w:rsidRPr="00EF298F">
        <w:rPr>
          <w:rFonts w:eastAsia="Calibri" w:cs="Arial"/>
          <w:bCs/>
          <w:sz w:val="24"/>
          <w:szCs w:val="24"/>
          <w:lang w:val="en-CA"/>
        </w:rPr>
        <w:t>Relative molecular mass:</w:t>
      </w:r>
    </w:p>
    <w:p w:rsidR="00EF298F" w:rsidRPr="00EF298F" w:rsidRDefault="00EF298F" w:rsidP="00EF298F">
      <w:pPr>
        <w:widowControl w:val="0"/>
        <w:tabs>
          <w:tab w:val="left" w:pos="1260"/>
        </w:tabs>
        <w:adjustRightInd w:val="0"/>
        <w:spacing w:after="0" w:line="240" w:lineRule="auto"/>
        <w:jc w:val="both"/>
        <w:textAlignment w:val="baseline"/>
        <w:rPr>
          <w:rFonts w:eastAsia="Times New Roman" w:cs="Arial"/>
          <w:b/>
          <w:bCs/>
          <w:iCs/>
          <w:sz w:val="24"/>
          <w:szCs w:val="24"/>
          <w:lang w:val="en-CA"/>
        </w:rPr>
      </w:pPr>
    </w:p>
    <w:p w:rsidR="00EF298F" w:rsidRPr="00EF298F" w:rsidRDefault="00EF298F" w:rsidP="00EF298F">
      <w:pPr>
        <w:widowControl w:val="0"/>
        <w:tabs>
          <w:tab w:val="left" w:pos="1440"/>
        </w:tabs>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2.3.S.1.3</w:t>
      </w:r>
      <w:r w:rsidRPr="00EF298F">
        <w:rPr>
          <w:rFonts w:eastAsia="Times New Roman" w:cs="Arial"/>
          <w:b/>
          <w:bCs/>
          <w:iCs/>
          <w:sz w:val="24"/>
          <w:szCs w:val="24"/>
          <w:lang w:val="en-CA"/>
        </w:rPr>
        <w:tab/>
        <w:t xml:space="preserve">General Properties </w:t>
      </w:r>
    </w:p>
    <w:p w:rsidR="00EF298F" w:rsidRPr="00EF298F" w:rsidRDefault="00EF298F" w:rsidP="008773D1">
      <w:pPr>
        <w:widowControl w:val="0"/>
        <w:numPr>
          <w:ilvl w:val="3"/>
          <w:numId w:val="12"/>
        </w:numPr>
        <w:tabs>
          <w:tab w:val="left" w:pos="720"/>
          <w:tab w:val="left" w:pos="1440"/>
        </w:tabs>
        <w:adjustRightInd w:val="0"/>
        <w:spacing w:after="12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Physical description (e.g. appearance, colour, physical state):</w:t>
      </w:r>
    </w:p>
    <w:p w:rsidR="00EF298F" w:rsidRPr="00EF298F" w:rsidRDefault="00EF298F" w:rsidP="008773D1">
      <w:pPr>
        <w:widowControl w:val="0"/>
        <w:numPr>
          <w:ilvl w:val="3"/>
          <w:numId w:val="12"/>
        </w:numPr>
        <w:tabs>
          <w:tab w:val="left" w:pos="720"/>
          <w:tab w:val="left" w:pos="1440"/>
        </w:tabs>
        <w:adjustRightInd w:val="0"/>
        <w:spacing w:after="120" w:line="240" w:lineRule="auto"/>
        <w:ind w:left="1980" w:hanging="540"/>
        <w:contextualSpacing/>
        <w:jc w:val="both"/>
        <w:textAlignment w:val="baseline"/>
        <w:rPr>
          <w:rFonts w:eastAsia="Calibri" w:cs="Arial"/>
          <w:bCs/>
          <w:sz w:val="24"/>
          <w:szCs w:val="24"/>
          <w:lang w:val="en-CA"/>
        </w:rPr>
      </w:pPr>
      <w:r w:rsidRPr="00EF298F">
        <w:rPr>
          <w:rFonts w:eastAsia="Calibri" w:cs="Arial"/>
          <w:bCs/>
          <w:sz w:val="24"/>
          <w:szCs w:val="24"/>
          <w:lang w:val="en-CA"/>
        </w:rPr>
        <w:t>Solubilities</w:t>
      </w:r>
      <w:r w:rsidRPr="00EF298F">
        <w:rPr>
          <w:rFonts w:eastAsia="Calibri" w:cs="Arial"/>
          <w:b/>
          <w:bCs/>
          <w:sz w:val="24"/>
          <w:szCs w:val="24"/>
          <w:lang w:val="en-CA"/>
        </w:rPr>
        <w:t xml:space="preserve">: </w:t>
      </w:r>
      <w:r w:rsidRPr="00EF298F">
        <w:rPr>
          <w:rFonts w:eastAsia="Calibri" w:cs="Arial"/>
          <w:bCs/>
          <w:sz w:val="24"/>
          <w:szCs w:val="24"/>
          <w:lang w:val="en-CA"/>
        </w:rPr>
        <w:t xml:space="preserve">In common solvents: </w:t>
      </w:r>
    </w:p>
    <w:p w:rsidR="00EF298F" w:rsidRPr="00EF298F" w:rsidRDefault="00EF298F" w:rsidP="008773D1">
      <w:pPr>
        <w:widowControl w:val="0"/>
        <w:numPr>
          <w:ilvl w:val="3"/>
          <w:numId w:val="12"/>
        </w:numPr>
        <w:tabs>
          <w:tab w:val="left" w:pos="720"/>
          <w:tab w:val="left" w:pos="1440"/>
        </w:tabs>
        <w:adjustRightInd w:val="0"/>
        <w:spacing w:after="0" w:line="240" w:lineRule="auto"/>
        <w:ind w:left="1980" w:hanging="540"/>
        <w:contextualSpacing/>
        <w:jc w:val="both"/>
        <w:textAlignment w:val="baseline"/>
        <w:rPr>
          <w:rFonts w:eastAsia="Calibri" w:cs="Arial"/>
          <w:bCs/>
          <w:sz w:val="24"/>
          <w:szCs w:val="24"/>
          <w:lang w:val="en-CA"/>
        </w:rPr>
      </w:pPr>
      <w:r w:rsidRPr="00EF298F">
        <w:rPr>
          <w:rFonts w:eastAsia="Calibri" w:cs="Arial"/>
          <w:bCs/>
          <w:sz w:val="24"/>
          <w:szCs w:val="24"/>
          <w:lang w:val="en-CA"/>
        </w:rPr>
        <w:t>Quantitative aqueous pH solubility profile</w:t>
      </w:r>
    </w:p>
    <w:p w:rsidR="00EF298F" w:rsidRPr="00EF298F" w:rsidRDefault="00EF298F" w:rsidP="00EF298F">
      <w:pPr>
        <w:widowControl w:val="0"/>
        <w:adjustRightInd w:val="0"/>
        <w:spacing w:after="0" w:line="240" w:lineRule="auto"/>
        <w:ind w:left="360"/>
        <w:jc w:val="both"/>
        <w:textAlignment w:val="baseline"/>
        <w:rPr>
          <w:rFonts w:eastAsia="Times New Roman" w:cs="Arial"/>
          <w:sz w:val="24"/>
          <w:szCs w:val="24"/>
          <w:lang w:val="en-CA"/>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1"/>
        <w:gridCol w:w="4659"/>
      </w:tblGrid>
      <w:tr w:rsidR="00EF298F" w:rsidRPr="00EF298F" w:rsidTr="00EF298F">
        <w:tc>
          <w:tcPr>
            <w:tcW w:w="4701" w:type="dxa"/>
            <w:tcBorders>
              <w:bottom w:val="single" w:sz="12"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de-DE"/>
              </w:rPr>
            </w:pPr>
            <w:r w:rsidRPr="00EF298F">
              <w:rPr>
                <w:rFonts w:eastAsia="Times New Roman" w:cs="Arial"/>
                <w:b/>
                <w:sz w:val="24"/>
                <w:szCs w:val="24"/>
                <w:lang w:val="de-DE"/>
              </w:rPr>
              <w:t>Medium (e.g.Physiological pH ranges in tagert animal( s)</w:t>
            </w:r>
          </w:p>
        </w:tc>
        <w:tc>
          <w:tcPr>
            <w:tcW w:w="4659" w:type="dxa"/>
            <w:tcBorders>
              <w:bottom w:val="single" w:sz="12"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Solubility (mg/ml)</w:t>
            </w:r>
          </w:p>
        </w:tc>
      </w:tr>
      <w:tr w:rsidR="00EF298F" w:rsidRPr="00EF298F" w:rsidTr="009E46ED">
        <w:tc>
          <w:tcPr>
            <w:tcW w:w="4701" w:type="dxa"/>
            <w:tcBorders>
              <w:top w:val="single" w:sz="12"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 xml:space="preserve"> </w:t>
            </w:r>
          </w:p>
        </w:tc>
        <w:tc>
          <w:tcPr>
            <w:tcW w:w="4659"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4701" w:type="dxa"/>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 xml:space="preserve"> </w:t>
            </w:r>
          </w:p>
        </w:tc>
        <w:tc>
          <w:tcPr>
            <w:tcW w:w="465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tabs>
          <w:tab w:val="left" w:pos="720"/>
          <w:tab w:val="left" w:pos="1440"/>
        </w:tabs>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3"/>
          <w:numId w:val="12"/>
        </w:numPr>
        <w:tabs>
          <w:tab w:val="left" w:pos="360"/>
        </w:tabs>
        <w:adjustRightInd w:val="0"/>
        <w:spacing w:after="12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Physical form (e.g. polymorphic form(s), solvate, and hydrate):</w:t>
      </w:r>
    </w:p>
    <w:p w:rsidR="00EF298F" w:rsidRPr="00EF298F" w:rsidRDefault="00EF298F" w:rsidP="00EF298F">
      <w:pPr>
        <w:tabs>
          <w:tab w:val="left" w:pos="360"/>
        </w:tabs>
        <w:spacing w:after="120" w:line="240" w:lineRule="auto"/>
        <w:ind w:left="1980"/>
        <w:contextualSpacing/>
        <w:jc w:val="both"/>
        <w:rPr>
          <w:rFonts w:eastAsia="Calibri" w:cs="Arial"/>
          <w:sz w:val="24"/>
          <w:szCs w:val="24"/>
          <w:lang w:val="en-CA"/>
        </w:rPr>
      </w:pPr>
      <w:r w:rsidRPr="00EF298F">
        <w:rPr>
          <w:rFonts w:eastAsia="Calibri" w:cs="Arial"/>
          <w:sz w:val="24"/>
          <w:szCs w:val="24"/>
          <w:lang w:val="en-CA"/>
        </w:rPr>
        <w:t>Polymorphic form:</w:t>
      </w:r>
    </w:p>
    <w:p w:rsidR="00EF298F" w:rsidRPr="00EF298F" w:rsidRDefault="00EF298F" w:rsidP="00EF298F">
      <w:pPr>
        <w:tabs>
          <w:tab w:val="left" w:pos="360"/>
        </w:tabs>
        <w:spacing w:after="120" w:line="240" w:lineRule="auto"/>
        <w:ind w:left="1980"/>
        <w:contextualSpacing/>
        <w:jc w:val="both"/>
        <w:rPr>
          <w:rFonts w:eastAsia="Calibri" w:cs="Arial"/>
          <w:sz w:val="24"/>
          <w:szCs w:val="24"/>
          <w:lang w:val="en-CA"/>
        </w:rPr>
      </w:pPr>
      <w:r w:rsidRPr="00EF298F">
        <w:rPr>
          <w:rFonts w:eastAsia="Calibri" w:cs="Arial"/>
          <w:sz w:val="24"/>
          <w:szCs w:val="24"/>
          <w:lang w:val="en-CA"/>
        </w:rPr>
        <w:lastRenderedPageBreak/>
        <w:t>Solvate:</w:t>
      </w:r>
    </w:p>
    <w:p w:rsidR="00EF298F" w:rsidRPr="00EF298F" w:rsidRDefault="00EF298F" w:rsidP="00EF298F">
      <w:pPr>
        <w:tabs>
          <w:tab w:val="left" w:pos="360"/>
        </w:tabs>
        <w:spacing w:after="120" w:line="240" w:lineRule="auto"/>
        <w:ind w:left="1980"/>
        <w:contextualSpacing/>
        <w:jc w:val="both"/>
        <w:rPr>
          <w:rFonts w:eastAsia="Calibri" w:cs="Arial"/>
          <w:sz w:val="24"/>
          <w:szCs w:val="24"/>
          <w:lang w:val="en-CA"/>
        </w:rPr>
      </w:pPr>
      <w:r w:rsidRPr="00EF298F">
        <w:rPr>
          <w:rFonts w:eastAsia="Calibri" w:cs="Arial"/>
          <w:sz w:val="24"/>
          <w:szCs w:val="24"/>
          <w:lang w:val="en-CA"/>
        </w:rPr>
        <w:t>Hydrate:</w:t>
      </w:r>
    </w:p>
    <w:p w:rsidR="00EF298F" w:rsidRPr="00EF298F" w:rsidRDefault="00EF298F" w:rsidP="008773D1">
      <w:pPr>
        <w:widowControl w:val="0"/>
        <w:numPr>
          <w:ilvl w:val="3"/>
          <w:numId w:val="12"/>
        </w:numPr>
        <w:tabs>
          <w:tab w:val="left" w:pos="360"/>
          <w:tab w:val="left" w:pos="720"/>
          <w:tab w:val="left" w:pos="144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Other:</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0"/>
        <w:gridCol w:w="4640"/>
      </w:tblGrid>
      <w:tr w:rsidR="00EF298F" w:rsidRPr="00EF298F" w:rsidTr="00EF298F">
        <w:tc>
          <w:tcPr>
            <w:tcW w:w="4720" w:type="dxa"/>
            <w:tcBorders>
              <w:bottom w:val="single" w:sz="12"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Property</w:t>
            </w:r>
          </w:p>
        </w:tc>
        <w:tc>
          <w:tcPr>
            <w:tcW w:w="4640" w:type="dxa"/>
            <w:tcBorders>
              <w:bottom w:val="single" w:sz="12"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p>
        </w:tc>
      </w:tr>
      <w:tr w:rsidR="00EF298F" w:rsidRPr="00EF298F" w:rsidTr="00EF298F">
        <w:tc>
          <w:tcPr>
            <w:tcW w:w="4720" w:type="dxa"/>
            <w:tcBorders>
              <w:top w:val="single" w:sz="12"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pH</w:t>
            </w:r>
          </w:p>
        </w:tc>
        <w:tc>
          <w:tcPr>
            <w:tcW w:w="4640"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4720"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pK</w:t>
            </w:r>
          </w:p>
        </w:tc>
        <w:tc>
          <w:tcPr>
            <w:tcW w:w="46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4720"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Partition coefficients</w:t>
            </w:r>
          </w:p>
        </w:tc>
        <w:tc>
          <w:tcPr>
            <w:tcW w:w="46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4720"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Melting/boiling points</w:t>
            </w:r>
          </w:p>
        </w:tc>
        <w:tc>
          <w:tcPr>
            <w:tcW w:w="46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4720"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Specific optical rotation (specify solvent)</w:t>
            </w:r>
          </w:p>
        </w:tc>
        <w:tc>
          <w:tcPr>
            <w:tcW w:w="46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4720"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Refractive index (liquids)</w:t>
            </w:r>
          </w:p>
        </w:tc>
        <w:tc>
          <w:tcPr>
            <w:tcW w:w="46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4720"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Hygroscopicity</w:t>
            </w:r>
          </w:p>
        </w:tc>
        <w:tc>
          <w:tcPr>
            <w:tcW w:w="46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4720"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s-ES"/>
              </w:rPr>
            </w:pPr>
            <w:r w:rsidRPr="00EF298F">
              <w:rPr>
                <w:rFonts w:eastAsia="Times New Roman" w:cs="Arial"/>
                <w:sz w:val="24"/>
                <w:szCs w:val="24"/>
                <w:lang w:val="es-ES"/>
              </w:rPr>
              <w:t>UV absorption maxima/molar absorptivity</w:t>
            </w:r>
          </w:p>
        </w:tc>
        <w:tc>
          <w:tcPr>
            <w:tcW w:w="46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s-ES"/>
              </w:rPr>
            </w:pPr>
          </w:p>
        </w:tc>
      </w:tr>
      <w:tr w:rsidR="00EF298F" w:rsidRPr="00EF298F" w:rsidTr="00EF298F">
        <w:tc>
          <w:tcPr>
            <w:tcW w:w="4720"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Other</w:t>
            </w:r>
          </w:p>
        </w:tc>
        <w:tc>
          <w:tcPr>
            <w:tcW w:w="46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EF298F">
      <w:pPr>
        <w:widowControl w:val="0"/>
        <w:tabs>
          <w:tab w:val="left" w:pos="1440"/>
        </w:tabs>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2.3</w:t>
      </w:r>
      <w:r w:rsidRPr="00EF298F">
        <w:rPr>
          <w:rFonts w:eastAsia="Times New Roman" w:cs="Arial"/>
          <w:b/>
          <w:bCs/>
          <w:sz w:val="24"/>
          <w:szCs w:val="24"/>
          <w:lang w:val="en-CA"/>
        </w:rPr>
        <w:t>. S.2</w:t>
      </w:r>
      <w:r w:rsidRPr="00EF298F">
        <w:rPr>
          <w:rFonts w:eastAsia="Times New Roman" w:cs="Arial"/>
          <w:b/>
          <w:bCs/>
          <w:sz w:val="24"/>
          <w:szCs w:val="24"/>
          <w:lang w:val="en-CA"/>
        </w:rPr>
        <w:tab/>
        <w:t xml:space="preserve">Manufacture </w:t>
      </w:r>
    </w:p>
    <w:p w:rsidR="00EF298F" w:rsidRPr="00EF298F" w:rsidRDefault="00EF298F" w:rsidP="00EF298F">
      <w:pPr>
        <w:widowControl w:val="0"/>
        <w:tabs>
          <w:tab w:val="left" w:pos="1440"/>
        </w:tabs>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2.3.S.2.1</w:t>
      </w:r>
      <w:r w:rsidRPr="00EF298F">
        <w:rPr>
          <w:rFonts w:eastAsia="Times New Roman" w:cs="Arial"/>
          <w:b/>
          <w:bCs/>
          <w:iCs/>
          <w:sz w:val="24"/>
          <w:szCs w:val="24"/>
          <w:lang w:val="en-CA"/>
        </w:rPr>
        <w:tab/>
        <w:t xml:space="preserve">Manufacturer(s) </w:t>
      </w:r>
    </w:p>
    <w:p w:rsidR="00EF298F" w:rsidRPr="00EF298F" w:rsidRDefault="00EF298F" w:rsidP="008773D1">
      <w:pPr>
        <w:widowControl w:val="0"/>
        <w:numPr>
          <w:ilvl w:val="3"/>
          <w:numId w:val="13"/>
        </w:numPr>
        <w:tabs>
          <w:tab w:val="left" w:pos="270"/>
          <w:tab w:val="left" w:pos="567"/>
          <w:tab w:val="left" w:pos="144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 xml:space="preserve">Name, address and responsibility </w:t>
      </w:r>
      <w:r w:rsidRPr="00EF298F">
        <w:rPr>
          <w:rFonts w:eastAsia="Calibri" w:cs="Arial"/>
          <w:sz w:val="24"/>
          <w:szCs w:val="24"/>
          <w:lang w:val="en-CA"/>
        </w:rPr>
        <w:t xml:space="preserve">(e.g. fabrication, packaging, labelling, testing, and storage) </w:t>
      </w:r>
      <w:r w:rsidRPr="00EF298F">
        <w:rPr>
          <w:rFonts w:eastAsia="Calibri" w:cs="Arial"/>
          <w:bCs/>
          <w:sz w:val="24"/>
          <w:szCs w:val="24"/>
          <w:lang w:val="en-CA"/>
        </w:rPr>
        <w:t>of each manufacturer, including contractors and each proposed production site or facility involved in these activities:</w:t>
      </w:r>
    </w:p>
    <w:p w:rsidR="00EF298F" w:rsidRPr="00EF298F" w:rsidRDefault="00EF298F" w:rsidP="00EF298F">
      <w:pPr>
        <w:widowControl w:val="0"/>
        <w:adjustRightInd w:val="0"/>
        <w:spacing w:after="0" w:line="240" w:lineRule="auto"/>
        <w:ind w:left="450" w:hanging="450"/>
        <w:jc w:val="both"/>
        <w:textAlignment w:val="baseline"/>
        <w:rPr>
          <w:rFonts w:eastAsia="Times New Roman" w:cs="Arial"/>
          <w:sz w:val="24"/>
          <w:szCs w:val="24"/>
          <w:lang w:val="en-CA"/>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2238"/>
        <w:gridCol w:w="3549"/>
      </w:tblGrid>
      <w:tr w:rsidR="00EF298F" w:rsidRPr="00EF298F" w:rsidTr="00EF298F">
        <w:tc>
          <w:tcPr>
            <w:tcW w:w="3573"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Name and address</w:t>
            </w:r>
          </w:p>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(including block(s)/unit(s))</w:t>
            </w:r>
          </w:p>
        </w:tc>
        <w:tc>
          <w:tcPr>
            <w:tcW w:w="2238"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 xml:space="preserve">Responsibility </w:t>
            </w:r>
          </w:p>
        </w:tc>
        <w:tc>
          <w:tcPr>
            <w:tcW w:w="3549"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API Master File/CEP number (if applicable)</w:t>
            </w:r>
          </w:p>
        </w:tc>
      </w:tr>
      <w:tr w:rsidR="00EF298F" w:rsidRPr="00EF298F" w:rsidTr="009E46ED">
        <w:tc>
          <w:tcPr>
            <w:tcW w:w="3573"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23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54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573"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23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54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8773D1">
      <w:pPr>
        <w:widowControl w:val="0"/>
        <w:numPr>
          <w:ilvl w:val="3"/>
          <w:numId w:val="13"/>
        </w:numPr>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Manufacturing authorization for the production of API(s) and, where available, certificate of GMP compliance (GMP information should be provided in Module 1):</w:t>
      </w:r>
    </w:p>
    <w:p w:rsidR="00EF298F" w:rsidRPr="00EF298F" w:rsidRDefault="00EF298F" w:rsidP="00EF298F">
      <w:pPr>
        <w:widowControl w:val="0"/>
        <w:adjustRightInd w:val="0"/>
        <w:spacing w:after="0" w:line="240" w:lineRule="auto"/>
        <w:ind w:hanging="1170"/>
        <w:jc w:val="both"/>
        <w:textAlignment w:val="baseline"/>
        <w:rPr>
          <w:rFonts w:eastAsia="Times New Roman" w:cs="Arial"/>
          <w:sz w:val="24"/>
          <w:szCs w:val="24"/>
          <w:lang w:val="en-CA"/>
        </w:rPr>
      </w:pPr>
    </w:p>
    <w:p w:rsidR="00EF298F" w:rsidRPr="00EF298F" w:rsidRDefault="00EF298F" w:rsidP="00EF298F">
      <w:pPr>
        <w:widowControl w:val="0"/>
        <w:tabs>
          <w:tab w:val="left" w:pos="1440"/>
        </w:tabs>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2.3. S.2.2</w:t>
      </w:r>
      <w:r w:rsidRPr="00EF298F">
        <w:rPr>
          <w:rFonts w:eastAsia="Times New Roman" w:cs="Arial"/>
          <w:b/>
          <w:bCs/>
          <w:iCs/>
          <w:sz w:val="24"/>
          <w:szCs w:val="24"/>
          <w:lang w:val="en-CA"/>
        </w:rPr>
        <w:tab/>
        <w:t xml:space="preserve">Description of Manufacturing Process and Process Controls </w:t>
      </w:r>
    </w:p>
    <w:p w:rsidR="00EF298F" w:rsidRPr="00EF298F" w:rsidRDefault="00EF298F" w:rsidP="008773D1">
      <w:pPr>
        <w:widowControl w:val="0"/>
        <w:numPr>
          <w:ilvl w:val="0"/>
          <w:numId w:val="14"/>
        </w:numPr>
        <w:tabs>
          <w:tab w:val="left" w:pos="1440"/>
        </w:tabs>
        <w:adjustRightInd w:val="0"/>
        <w:spacing w:after="120" w:line="240" w:lineRule="auto"/>
        <w:ind w:left="1980" w:hanging="540"/>
        <w:jc w:val="both"/>
        <w:textAlignment w:val="baseline"/>
        <w:rPr>
          <w:rFonts w:eastAsia="Times New Roman" w:cs="Arial"/>
          <w:sz w:val="24"/>
          <w:szCs w:val="24"/>
          <w:lang w:val="en-CA"/>
        </w:rPr>
      </w:pPr>
      <w:r w:rsidRPr="00EF298F">
        <w:rPr>
          <w:rFonts w:eastAsia="Times New Roman" w:cs="Arial"/>
          <w:bCs/>
          <w:sz w:val="24"/>
          <w:szCs w:val="24"/>
          <w:lang w:val="en-CA"/>
        </w:rPr>
        <w:t>Flow diagram of the synthesis process(es):</w:t>
      </w:r>
    </w:p>
    <w:p w:rsidR="00EF298F" w:rsidRPr="00EF298F" w:rsidRDefault="00EF298F" w:rsidP="008773D1">
      <w:pPr>
        <w:widowControl w:val="0"/>
        <w:numPr>
          <w:ilvl w:val="0"/>
          <w:numId w:val="14"/>
        </w:numPr>
        <w:tabs>
          <w:tab w:val="left" w:pos="1440"/>
        </w:tabs>
        <w:adjustRightInd w:val="0"/>
        <w:spacing w:after="120" w:line="240" w:lineRule="auto"/>
        <w:ind w:left="1980" w:hanging="540"/>
        <w:jc w:val="both"/>
        <w:textAlignment w:val="baseline"/>
        <w:rPr>
          <w:rFonts w:eastAsia="Times New Roman" w:cs="Arial"/>
          <w:sz w:val="24"/>
          <w:szCs w:val="24"/>
          <w:lang w:val="en-CA"/>
        </w:rPr>
      </w:pPr>
      <w:r w:rsidRPr="00EF298F">
        <w:rPr>
          <w:rFonts w:eastAsia="Times New Roman" w:cs="Arial"/>
          <w:bCs/>
          <w:sz w:val="24"/>
          <w:szCs w:val="24"/>
          <w:lang w:val="en-CA"/>
        </w:rPr>
        <w:t>Brief narrative description of the manufacturing process (es):</w:t>
      </w:r>
    </w:p>
    <w:p w:rsidR="00EF298F" w:rsidRPr="00EF298F" w:rsidRDefault="00EF298F" w:rsidP="008773D1">
      <w:pPr>
        <w:widowControl w:val="0"/>
        <w:numPr>
          <w:ilvl w:val="0"/>
          <w:numId w:val="14"/>
        </w:numPr>
        <w:tabs>
          <w:tab w:val="left" w:pos="1440"/>
        </w:tabs>
        <w:adjustRightInd w:val="0"/>
        <w:spacing w:after="120" w:line="240" w:lineRule="auto"/>
        <w:ind w:left="1980" w:hanging="540"/>
        <w:jc w:val="both"/>
        <w:textAlignment w:val="baseline"/>
        <w:rPr>
          <w:rFonts w:eastAsia="Times New Roman" w:cs="Arial"/>
          <w:sz w:val="24"/>
          <w:szCs w:val="24"/>
          <w:lang w:val="en-CA"/>
        </w:rPr>
      </w:pPr>
      <w:r w:rsidRPr="00EF298F">
        <w:rPr>
          <w:rFonts w:eastAsia="Times New Roman" w:cs="Arial"/>
          <w:bCs/>
          <w:sz w:val="24"/>
          <w:szCs w:val="24"/>
          <w:lang w:val="en-CA"/>
        </w:rPr>
        <w:t>Alternate processes and explanation of their use:</w:t>
      </w:r>
    </w:p>
    <w:p w:rsidR="00EF298F" w:rsidRPr="00EF298F" w:rsidRDefault="00EF298F" w:rsidP="008773D1">
      <w:pPr>
        <w:widowControl w:val="0"/>
        <w:numPr>
          <w:ilvl w:val="0"/>
          <w:numId w:val="14"/>
        </w:numPr>
        <w:tabs>
          <w:tab w:val="left" w:pos="1440"/>
        </w:tabs>
        <w:adjustRightInd w:val="0"/>
        <w:spacing w:after="0" w:line="240" w:lineRule="auto"/>
        <w:ind w:left="1980" w:hanging="540"/>
        <w:jc w:val="both"/>
        <w:textAlignment w:val="baseline"/>
        <w:rPr>
          <w:rFonts w:eastAsia="Times New Roman" w:cs="Arial"/>
          <w:sz w:val="24"/>
          <w:szCs w:val="24"/>
          <w:lang w:val="en-CA"/>
        </w:rPr>
      </w:pPr>
      <w:r w:rsidRPr="00EF298F">
        <w:rPr>
          <w:rFonts w:eastAsia="Times New Roman" w:cs="Arial"/>
          <w:bCs/>
          <w:sz w:val="24"/>
          <w:szCs w:val="24"/>
          <w:lang w:val="en-CA"/>
        </w:rPr>
        <w:lastRenderedPageBreak/>
        <w:t>Reprocessing steps and justification:</w:t>
      </w:r>
    </w:p>
    <w:p w:rsidR="00EF298F" w:rsidRPr="00EF298F" w:rsidRDefault="00EF298F" w:rsidP="00EF298F">
      <w:pPr>
        <w:widowControl w:val="0"/>
        <w:tabs>
          <w:tab w:val="left" w:pos="540"/>
        </w:tabs>
        <w:adjustRightInd w:val="0"/>
        <w:spacing w:after="0" w:line="240" w:lineRule="auto"/>
        <w:ind w:left="360" w:hanging="360"/>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2.3.S.2.3</w:t>
      </w:r>
      <w:r w:rsidRPr="00EF298F">
        <w:rPr>
          <w:rFonts w:eastAsia="Times New Roman" w:cs="Arial"/>
          <w:b/>
          <w:bCs/>
          <w:iCs/>
          <w:sz w:val="24"/>
          <w:szCs w:val="24"/>
          <w:lang w:val="en-CA"/>
        </w:rPr>
        <w:tab/>
        <w:t xml:space="preserve">Control of Starting Materials </w:t>
      </w:r>
    </w:p>
    <w:p w:rsidR="00EF298F" w:rsidRPr="00EF298F" w:rsidRDefault="00EF298F" w:rsidP="008773D1">
      <w:pPr>
        <w:widowControl w:val="0"/>
        <w:numPr>
          <w:ilvl w:val="0"/>
          <w:numId w:val="15"/>
        </w:numPr>
        <w:tabs>
          <w:tab w:val="left" w:pos="1440"/>
        </w:tabs>
        <w:adjustRightInd w:val="0"/>
        <w:spacing w:after="120" w:line="240" w:lineRule="auto"/>
        <w:ind w:left="1980" w:hanging="540"/>
        <w:jc w:val="both"/>
        <w:textAlignment w:val="baseline"/>
        <w:rPr>
          <w:rFonts w:eastAsia="Times New Roman" w:cs="Arial"/>
          <w:sz w:val="24"/>
          <w:szCs w:val="24"/>
          <w:lang w:val="en-CA"/>
        </w:rPr>
      </w:pPr>
      <w:r w:rsidRPr="00EF298F">
        <w:rPr>
          <w:rFonts w:eastAsia="Times New Roman" w:cs="Arial"/>
          <w:bCs/>
          <w:sz w:val="24"/>
          <w:szCs w:val="24"/>
          <w:lang w:val="en-CA"/>
        </w:rPr>
        <w:t>Summary of the quality and controls of the starting materials used in the manufacture of the API:</w:t>
      </w:r>
    </w:p>
    <w:p w:rsidR="00EF298F" w:rsidRPr="00EF298F" w:rsidRDefault="00EF298F" w:rsidP="00EF298F">
      <w:pPr>
        <w:widowControl w:val="0"/>
        <w:tabs>
          <w:tab w:val="left" w:pos="709"/>
        </w:tabs>
        <w:adjustRightInd w:val="0"/>
        <w:spacing w:after="120" w:line="240" w:lineRule="auto"/>
        <w:ind w:left="720" w:hanging="436"/>
        <w:jc w:val="both"/>
        <w:textAlignment w:val="baseline"/>
        <w:rPr>
          <w:rFonts w:eastAsia="Times New Roman" w:cs="Arial"/>
          <w:sz w:val="24"/>
          <w:szCs w:val="24"/>
          <w:lang w:val="en-CA"/>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0"/>
        <w:gridCol w:w="2933"/>
        <w:gridCol w:w="3647"/>
      </w:tblGrid>
      <w:tr w:rsidR="00EF298F" w:rsidRPr="00EF298F" w:rsidTr="00EF298F">
        <w:trPr>
          <w:tblHeader/>
        </w:trPr>
        <w:tc>
          <w:tcPr>
            <w:tcW w:w="2780" w:type="dxa"/>
            <w:tcBorders>
              <w:bottom w:val="single" w:sz="4" w:space="0" w:color="000000"/>
            </w:tcBorders>
            <w:shd w:val="clear" w:color="auto" w:fill="D9D9D9"/>
          </w:tcPr>
          <w:p w:rsidR="00EF298F" w:rsidRPr="00EF298F" w:rsidRDefault="00EF298F" w:rsidP="00EF298F">
            <w:pPr>
              <w:widowControl w:val="0"/>
              <w:tabs>
                <w:tab w:val="left" w:pos="709"/>
              </w:tabs>
              <w:adjustRightInd w:val="0"/>
              <w:spacing w:after="120" w:line="240" w:lineRule="auto"/>
              <w:ind w:left="720" w:hanging="436"/>
              <w:jc w:val="both"/>
              <w:textAlignment w:val="baseline"/>
              <w:rPr>
                <w:rFonts w:eastAsia="Times New Roman" w:cs="Arial"/>
                <w:b/>
                <w:sz w:val="24"/>
                <w:szCs w:val="24"/>
                <w:lang w:val="en-CA"/>
              </w:rPr>
            </w:pPr>
            <w:r w:rsidRPr="00EF298F">
              <w:rPr>
                <w:rFonts w:eastAsia="Times New Roman" w:cs="Arial"/>
                <w:b/>
                <w:sz w:val="24"/>
                <w:szCs w:val="24"/>
                <w:lang w:val="en-CA"/>
              </w:rPr>
              <w:t>Step/starting material</w:t>
            </w:r>
          </w:p>
        </w:tc>
        <w:tc>
          <w:tcPr>
            <w:tcW w:w="2933" w:type="dxa"/>
            <w:tcBorders>
              <w:bottom w:val="single" w:sz="4" w:space="0" w:color="000000"/>
            </w:tcBorders>
            <w:shd w:val="clear" w:color="auto" w:fill="D9D9D9"/>
          </w:tcPr>
          <w:p w:rsidR="00EF298F" w:rsidRPr="00EF298F" w:rsidRDefault="00EF298F" w:rsidP="00EF298F">
            <w:pPr>
              <w:widowControl w:val="0"/>
              <w:tabs>
                <w:tab w:val="left" w:pos="709"/>
              </w:tabs>
              <w:adjustRightInd w:val="0"/>
              <w:spacing w:after="120" w:line="240" w:lineRule="auto"/>
              <w:ind w:left="720" w:hanging="436"/>
              <w:jc w:val="both"/>
              <w:textAlignment w:val="baseline"/>
              <w:rPr>
                <w:rFonts w:eastAsia="Times New Roman" w:cs="Arial"/>
                <w:b/>
                <w:sz w:val="24"/>
                <w:szCs w:val="24"/>
                <w:lang w:val="en-CA"/>
              </w:rPr>
            </w:pPr>
            <w:r w:rsidRPr="00EF298F">
              <w:rPr>
                <w:rFonts w:eastAsia="Times New Roman" w:cs="Arial"/>
                <w:b/>
                <w:sz w:val="24"/>
                <w:szCs w:val="24"/>
                <w:lang w:val="en-CA"/>
              </w:rPr>
              <w:t>Test(s)/method(s)</w:t>
            </w:r>
          </w:p>
        </w:tc>
        <w:tc>
          <w:tcPr>
            <w:tcW w:w="3647" w:type="dxa"/>
            <w:tcBorders>
              <w:bottom w:val="single" w:sz="4" w:space="0" w:color="000000"/>
            </w:tcBorders>
            <w:shd w:val="clear" w:color="auto" w:fill="D9D9D9"/>
          </w:tcPr>
          <w:p w:rsidR="00EF298F" w:rsidRPr="00EF298F" w:rsidRDefault="00EF298F" w:rsidP="00EF298F">
            <w:pPr>
              <w:widowControl w:val="0"/>
              <w:tabs>
                <w:tab w:val="left" w:pos="709"/>
              </w:tabs>
              <w:adjustRightInd w:val="0"/>
              <w:spacing w:after="120" w:line="240" w:lineRule="auto"/>
              <w:ind w:left="720" w:hanging="436"/>
              <w:jc w:val="both"/>
              <w:textAlignment w:val="baseline"/>
              <w:rPr>
                <w:rFonts w:eastAsia="Times New Roman" w:cs="Arial"/>
                <w:b/>
                <w:sz w:val="24"/>
                <w:szCs w:val="24"/>
                <w:lang w:val="en-CA"/>
              </w:rPr>
            </w:pPr>
            <w:r w:rsidRPr="00EF298F">
              <w:rPr>
                <w:rFonts w:eastAsia="Times New Roman" w:cs="Arial"/>
                <w:b/>
                <w:sz w:val="24"/>
                <w:szCs w:val="24"/>
                <w:lang w:val="en-CA"/>
              </w:rPr>
              <w:t>Acceptance criteria</w:t>
            </w:r>
          </w:p>
        </w:tc>
      </w:tr>
      <w:tr w:rsidR="00EF298F" w:rsidRPr="00EF298F" w:rsidTr="009E46ED">
        <w:tc>
          <w:tcPr>
            <w:tcW w:w="2780" w:type="dxa"/>
            <w:tcBorders>
              <w:top w:val="single" w:sz="4" w:space="0" w:color="000000"/>
            </w:tcBorders>
          </w:tcPr>
          <w:p w:rsidR="00EF298F" w:rsidRPr="00EF298F" w:rsidRDefault="00EF298F" w:rsidP="00EF298F">
            <w:pPr>
              <w:widowControl w:val="0"/>
              <w:tabs>
                <w:tab w:val="left" w:pos="709"/>
              </w:tabs>
              <w:adjustRightInd w:val="0"/>
              <w:spacing w:after="120" w:line="240" w:lineRule="auto"/>
              <w:ind w:left="720" w:hanging="436"/>
              <w:jc w:val="both"/>
              <w:textAlignment w:val="baseline"/>
              <w:rPr>
                <w:rFonts w:eastAsia="Times New Roman" w:cs="Arial"/>
                <w:sz w:val="24"/>
                <w:szCs w:val="24"/>
                <w:lang w:val="en-CA"/>
              </w:rPr>
            </w:pPr>
          </w:p>
        </w:tc>
        <w:tc>
          <w:tcPr>
            <w:tcW w:w="2933" w:type="dxa"/>
            <w:tcBorders>
              <w:top w:val="single" w:sz="4" w:space="0" w:color="000000"/>
            </w:tcBorders>
          </w:tcPr>
          <w:p w:rsidR="00EF298F" w:rsidRPr="00EF298F" w:rsidRDefault="00EF298F" w:rsidP="00EF298F">
            <w:pPr>
              <w:widowControl w:val="0"/>
              <w:tabs>
                <w:tab w:val="left" w:pos="709"/>
              </w:tabs>
              <w:adjustRightInd w:val="0"/>
              <w:spacing w:after="120" w:line="240" w:lineRule="auto"/>
              <w:ind w:left="720" w:hanging="436"/>
              <w:jc w:val="both"/>
              <w:textAlignment w:val="baseline"/>
              <w:rPr>
                <w:rFonts w:eastAsia="Times New Roman" w:cs="Arial"/>
                <w:sz w:val="24"/>
                <w:szCs w:val="24"/>
                <w:lang w:val="en-CA"/>
              </w:rPr>
            </w:pPr>
          </w:p>
        </w:tc>
        <w:tc>
          <w:tcPr>
            <w:tcW w:w="3647" w:type="dxa"/>
            <w:tcBorders>
              <w:top w:val="single" w:sz="4" w:space="0" w:color="000000"/>
            </w:tcBorders>
          </w:tcPr>
          <w:p w:rsidR="00EF298F" w:rsidRPr="00EF298F" w:rsidRDefault="00EF298F" w:rsidP="00EF298F">
            <w:pPr>
              <w:widowControl w:val="0"/>
              <w:tabs>
                <w:tab w:val="left" w:pos="709"/>
              </w:tabs>
              <w:adjustRightInd w:val="0"/>
              <w:spacing w:after="120" w:line="240" w:lineRule="auto"/>
              <w:ind w:left="720" w:hanging="436"/>
              <w:jc w:val="both"/>
              <w:textAlignment w:val="baseline"/>
              <w:rPr>
                <w:rFonts w:eastAsia="Times New Roman" w:cs="Arial"/>
                <w:sz w:val="24"/>
                <w:szCs w:val="24"/>
                <w:lang w:val="en-CA"/>
              </w:rPr>
            </w:pPr>
          </w:p>
        </w:tc>
      </w:tr>
      <w:tr w:rsidR="00EF298F" w:rsidRPr="00EF298F" w:rsidTr="009E46ED">
        <w:tc>
          <w:tcPr>
            <w:tcW w:w="2780" w:type="dxa"/>
          </w:tcPr>
          <w:p w:rsidR="00EF298F" w:rsidRPr="00EF298F" w:rsidRDefault="00EF298F" w:rsidP="00EF298F">
            <w:pPr>
              <w:widowControl w:val="0"/>
              <w:tabs>
                <w:tab w:val="left" w:pos="709"/>
              </w:tabs>
              <w:adjustRightInd w:val="0"/>
              <w:spacing w:after="120" w:line="240" w:lineRule="auto"/>
              <w:ind w:left="720" w:hanging="436"/>
              <w:jc w:val="both"/>
              <w:textAlignment w:val="baseline"/>
              <w:rPr>
                <w:rFonts w:eastAsia="Times New Roman" w:cs="Arial"/>
                <w:sz w:val="24"/>
                <w:szCs w:val="24"/>
                <w:lang w:val="en-CA"/>
              </w:rPr>
            </w:pPr>
          </w:p>
        </w:tc>
        <w:tc>
          <w:tcPr>
            <w:tcW w:w="2933" w:type="dxa"/>
          </w:tcPr>
          <w:p w:rsidR="00EF298F" w:rsidRPr="00EF298F" w:rsidRDefault="00EF298F" w:rsidP="00EF298F">
            <w:pPr>
              <w:widowControl w:val="0"/>
              <w:tabs>
                <w:tab w:val="left" w:pos="709"/>
              </w:tabs>
              <w:adjustRightInd w:val="0"/>
              <w:spacing w:after="120" w:line="240" w:lineRule="auto"/>
              <w:ind w:left="720" w:hanging="436"/>
              <w:jc w:val="both"/>
              <w:textAlignment w:val="baseline"/>
              <w:rPr>
                <w:rFonts w:eastAsia="Times New Roman" w:cs="Arial"/>
                <w:sz w:val="24"/>
                <w:szCs w:val="24"/>
                <w:lang w:val="en-CA"/>
              </w:rPr>
            </w:pPr>
          </w:p>
        </w:tc>
        <w:tc>
          <w:tcPr>
            <w:tcW w:w="3647" w:type="dxa"/>
          </w:tcPr>
          <w:p w:rsidR="00EF298F" w:rsidRPr="00EF298F" w:rsidRDefault="00EF298F" w:rsidP="00EF298F">
            <w:pPr>
              <w:widowControl w:val="0"/>
              <w:tabs>
                <w:tab w:val="left" w:pos="709"/>
              </w:tabs>
              <w:adjustRightInd w:val="0"/>
              <w:spacing w:after="120" w:line="240" w:lineRule="auto"/>
              <w:ind w:left="720" w:hanging="436"/>
              <w:jc w:val="both"/>
              <w:textAlignment w:val="baseline"/>
              <w:rPr>
                <w:rFonts w:eastAsia="Times New Roman" w:cs="Arial"/>
                <w:sz w:val="24"/>
                <w:szCs w:val="24"/>
                <w:lang w:val="en-CA"/>
              </w:rPr>
            </w:pPr>
          </w:p>
        </w:tc>
      </w:tr>
    </w:tbl>
    <w:p w:rsidR="00EF298F" w:rsidRPr="00EF298F" w:rsidRDefault="00EF298F" w:rsidP="00EF298F">
      <w:pPr>
        <w:widowControl w:val="0"/>
        <w:tabs>
          <w:tab w:val="left" w:pos="709"/>
        </w:tabs>
        <w:adjustRightInd w:val="0"/>
        <w:spacing w:after="0" w:line="240" w:lineRule="auto"/>
        <w:ind w:left="720" w:hanging="288"/>
        <w:jc w:val="both"/>
        <w:textAlignment w:val="baseline"/>
        <w:rPr>
          <w:rFonts w:eastAsia="Times New Roman" w:cs="Arial"/>
          <w:sz w:val="24"/>
          <w:szCs w:val="24"/>
          <w:lang w:val="en-CA"/>
        </w:rPr>
      </w:pPr>
    </w:p>
    <w:p w:rsidR="00EF298F" w:rsidRPr="00EF298F" w:rsidRDefault="00EF298F" w:rsidP="008773D1">
      <w:pPr>
        <w:widowControl w:val="0"/>
        <w:numPr>
          <w:ilvl w:val="0"/>
          <w:numId w:val="15"/>
        </w:numPr>
        <w:tabs>
          <w:tab w:val="left" w:pos="90"/>
        </w:tabs>
        <w:adjustRightInd w:val="0"/>
        <w:spacing w:after="0" w:line="240" w:lineRule="auto"/>
        <w:ind w:left="1987" w:hanging="547"/>
        <w:contextualSpacing/>
        <w:jc w:val="both"/>
        <w:textAlignment w:val="baseline"/>
        <w:rPr>
          <w:rFonts w:eastAsia="Calibri" w:cs="Arial"/>
          <w:bCs/>
          <w:sz w:val="24"/>
          <w:szCs w:val="24"/>
          <w:lang w:val="en-CA"/>
        </w:rPr>
      </w:pPr>
      <w:r w:rsidRPr="00EF298F">
        <w:rPr>
          <w:rFonts w:eastAsia="Calibri" w:cs="Arial"/>
          <w:bCs/>
          <w:sz w:val="24"/>
          <w:szCs w:val="24"/>
          <w:lang w:val="en-CA"/>
        </w:rPr>
        <w:t>Name and manufacturing site address of starting material manufacturer(s):</w:t>
      </w:r>
    </w:p>
    <w:p w:rsidR="00EF298F" w:rsidRPr="00EF298F" w:rsidRDefault="00EF298F" w:rsidP="00EF298F">
      <w:pPr>
        <w:widowControl w:val="0"/>
        <w:tabs>
          <w:tab w:val="left" w:pos="1440"/>
        </w:tabs>
        <w:adjustRightInd w:val="0"/>
        <w:spacing w:after="0" w:line="240" w:lineRule="auto"/>
        <w:ind w:left="1987" w:hanging="547"/>
        <w:jc w:val="both"/>
        <w:textAlignment w:val="baseline"/>
        <w:rPr>
          <w:rFonts w:eastAsia="Times New Roman" w:cs="Arial"/>
          <w:b/>
          <w:bCs/>
          <w:sz w:val="24"/>
          <w:szCs w:val="24"/>
          <w:lang w:val="en-CA"/>
        </w:rPr>
      </w:pPr>
    </w:p>
    <w:p w:rsidR="00EF298F" w:rsidRPr="00EF298F" w:rsidRDefault="00EF298F" w:rsidP="008773D1">
      <w:pPr>
        <w:widowControl w:val="0"/>
        <w:numPr>
          <w:ilvl w:val="0"/>
          <w:numId w:val="15"/>
        </w:numPr>
        <w:adjustRightInd w:val="0"/>
        <w:spacing w:after="0" w:line="240" w:lineRule="auto"/>
        <w:ind w:left="1980" w:hanging="540"/>
        <w:contextualSpacing/>
        <w:jc w:val="both"/>
        <w:textAlignment w:val="baseline"/>
        <w:rPr>
          <w:rFonts w:eastAsia="Calibri" w:cs="Arial"/>
          <w:bCs/>
          <w:sz w:val="24"/>
          <w:szCs w:val="24"/>
          <w:lang w:val="en-CA"/>
        </w:rPr>
      </w:pPr>
      <w:r w:rsidRPr="00EF298F">
        <w:rPr>
          <w:rFonts w:eastAsia="Calibri" w:cs="Arial"/>
          <w:bCs/>
          <w:sz w:val="24"/>
          <w:szCs w:val="24"/>
          <w:lang w:val="en-CA"/>
        </w:rPr>
        <w:t>Where the API(s) and the starting materials and reagents used to manufacture the API(s) are without risk of transmitting agents of animal spongiform encephalopathies, a letter of attestation confirming this can be found in:</w:t>
      </w:r>
    </w:p>
    <w:p w:rsidR="00EF298F" w:rsidRPr="00EF298F" w:rsidRDefault="00EF298F" w:rsidP="00EF298F">
      <w:pPr>
        <w:widowControl w:val="0"/>
        <w:tabs>
          <w:tab w:val="left" w:pos="360"/>
          <w:tab w:val="left" w:pos="540"/>
          <w:tab w:val="left" w:pos="630"/>
        </w:tabs>
        <w:adjustRightInd w:val="0"/>
        <w:spacing w:after="0" w:line="240" w:lineRule="auto"/>
        <w:ind w:left="720" w:hanging="720"/>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ind w:left="1440" w:hanging="1440"/>
        <w:jc w:val="both"/>
        <w:textAlignment w:val="baseline"/>
        <w:rPr>
          <w:rFonts w:eastAsia="Times New Roman" w:cs="Arial"/>
          <w:b/>
          <w:bCs/>
          <w:iCs/>
          <w:sz w:val="24"/>
          <w:szCs w:val="24"/>
          <w:lang w:val="en-CA"/>
        </w:rPr>
      </w:pPr>
      <w:r w:rsidRPr="00EF298F">
        <w:rPr>
          <w:rFonts w:eastAsia="Times New Roman" w:cs="Arial"/>
          <w:b/>
          <w:bCs/>
          <w:iCs/>
          <w:sz w:val="24"/>
          <w:szCs w:val="24"/>
          <w:lang w:val="en-CA"/>
        </w:rPr>
        <w:t>2.3. S.2.4</w:t>
      </w:r>
      <w:r w:rsidRPr="00EF298F">
        <w:rPr>
          <w:rFonts w:eastAsia="Times New Roman" w:cs="Arial"/>
          <w:b/>
          <w:bCs/>
          <w:iCs/>
          <w:sz w:val="24"/>
          <w:szCs w:val="24"/>
          <w:lang w:val="en-CA"/>
        </w:rPr>
        <w:tab/>
        <w:t xml:space="preserve">Controls of Critical Steps and Intermediates of the API </w:t>
      </w:r>
    </w:p>
    <w:p w:rsidR="00EF298F" w:rsidRPr="00EF298F" w:rsidRDefault="00EF298F" w:rsidP="00EF298F">
      <w:pPr>
        <w:widowControl w:val="0"/>
        <w:tabs>
          <w:tab w:val="left" w:pos="360"/>
        </w:tabs>
        <w:adjustRightInd w:val="0"/>
        <w:spacing w:after="0" w:line="240" w:lineRule="auto"/>
        <w:ind w:left="1440"/>
        <w:jc w:val="both"/>
        <w:textAlignment w:val="baseline"/>
        <w:rPr>
          <w:rFonts w:eastAsia="Times New Roman" w:cs="Arial"/>
          <w:sz w:val="24"/>
          <w:szCs w:val="24"/>
          <w:lang w:val="en-CA"/>
        </w:rPr>
      </w:pPr>
      <w:r w:rsidRPr="00EF298F">
        <w:rPr>
          <w:rFonts w:eastAsia="Times New Roman" w:cs="Arial"/>
          <w:bCs/>
          <w:sz w:val="24"/>
          <w:szCs w:val="24"/>
          <w:lang w:val="en-CA"/>
        </w:rPr>
        <w:t>Summary of the controls performed at critical steps of the manufacturing process and on intermediates: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3036"/>
        <w:gridCol w:w="2922"/>
      </w:tblGrid>
      <w:tr w:rsidR="00EF298F" w:rsidRPr="00EF298F" w:rsidTr="009E46ED">
        <w:trPr>
          <w:tblHeader/>
        </w:trPr>
        <w:tc>
          <w:tcPr>
            <w:tcW w:w="2880" w:type="dxa"/>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Step/materials</w:t>
            </w:r>
          </w:p>
        </w:tc>
        <w:tc>
          <w:tcPr>
            <w:tcW w:w="3036" w:type="dxa"/>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Test(s)/method(s)</w:t>
            </w:r>
          </w:p>
        </w:tc>
        <w:tc>
          <w:tcPr>
            <w:tcW w:w="2922" w:type="dxa"/>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Acceptance criteria</w:t>
            </w:r>
          </w:p>
        </w:tc>
      </w:tr>
      <w:tr w:rsidR="00EF298F" w:rsidRPr="00EF298F" w:rsidTr="009E46ED">
        <w:tc>
          <w:tcPr>
            <w:tcW w:w="288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03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922"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288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03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922"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b/>
          <w:bCs/>
          <w:iCs/>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b/>
          <w:bCs/>
          <w:iCs/>
          <w:sz w:val="24"/>
          <w:szCs w:val="24"/>
          <w:lang w:val="en-CA"/>
        </w:rPr>
      </w:pPr>
      <w:r w:rsidRPr="00EF298F">
        <w:rPr>
          <w:rFonts w:eastAsia="Times New Roman" w:cs="Arial"/>
          <w:b/>
          <w:bCs/>
          <w:iCs/>
          <w:sz w:val="24"/>
          <w:szCs w:val="24"/>
          <w:lang w:val="en-CA"/>
        </w:rPr>
        <w:t>2.3. S.2.5</w:t>
      </w:r>
      <w:r w:rsidRPr="00EF298F">
        <w:rPr>
          <w:rFonts w:eastAsia="Times New Roman" w:cs="Arial"/>
          <w:b/>
          <w:bCs/>
          <w:iCs/>
          <w:sz w:val="24"/>
          <w:szCs w:val="24"/>
          <w:lang w:val="en-CA"/>
        </w:rPr>
        <w:tab/>
        <w:t xml:space="preserve">Process Validation and/or Assessment </w:t>
      </w:r>
    </w:p>
    <w:p w:rsidR="00EF298F" w:rsidRPr="00EF298F" w:rsidRDefault="00EF298F" w:rsidP="00EF298F">
      <w:pPr>
        <w:widowControl w:val="0"/>
        <w:tabs>
          <w:tab w:val="left" w:pos="360"/>
        </w:tabs>
        <w:adjustRightInd w:val="0"/>
        <w:spacing w:after="0" w:line="240" w:lineRule="auto"/>
        <w:ind w:left="1440"/>
        <w:jc w:val="both"/>
        <w:textAlignment w:val="baseline"/>
        <w:rPr>
          <w:rFonts w:eastAsia="Times New Roman" w:cs="Arial"/>
          <w:sz w:val="24"/>
          <w:szCs w:val="24"/>
          <w:lang w:val="en-CA"/>
        </w:rPr>
      </w:pPr>
      <w:r w:rsidRPr="00EF298F">
        <w:rPr>
          <w:rFonts w:eastAsia="Times New Roman" w:cs="Arial"/>
          <w:bCs/>
          <w:sz w:val="24"/>
          <w:szCs w:val="24"/>
          <w:lang w:val="en-CA"/>
        </w:rPr>
        <w:t>Description of process validation and/or assessment studies (e.g. for aseptic processing and sterilization):</w:t>
      </w:r>
    </w:p>
    <w:p w:rsidR="00EF298F" w:rsidRPr="00EF298F" w:rsidRDefault="00EF298F" w:rsidP="00EF298F">
      <w:pPr>
        <w:widowControl w:val="0"/>
        <w:tabs>
          <w:tab w:val="left" w:pos="180"/>
          <w:tab w:val="left" w:pos="450"/>
        </w:tabs>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tabs>
          <w:tab w:val="left" w:pos="1440"/>
        </w:tabs>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2.3. S.2.6</w:t>
      </w:r>
      <w:r w:rsidRPr="00EF298F">
        <w:rPr>
          <w:rFonts w:eastAsia="Times New Roman" w:cs="Arial"/>
          <w:b/>
          <w:bCs/>
          <w:iCs/>
          <w:sz w:val="24"/>
          <w:szCs w:val="24"/>
          <w:lang w:val="en-CA"/>
        </w:rPr>
        <w:tab/>
        <w:t xml:space="preserve">Manufacturing Process Development </w:t>
      </w:r>
    </w:p>
    <w:p w:rsidR="00EF298F" w:rsidRPr="00EF298F" w:rsidRDefault="00EF298F" w:rsidP="00EF298F">
      <w:pPr>
        <w:widowControl w:val="0"/>
        <w:tabs>
          <w:tab w:val="left" w:pos="360"/>
        </w:tabs>
        <w:adjustRightInd w:val="0"/>
        <w:spacing w:after="0" w:line="240" w:lineRule="auto"/>
        <w:ind w:left="1440"/>
        <w:jc w:val="both"/>
        <w:textAlignment w:val="baseline"/>
        <w:rPr>
          <w:rFonts w:eastAsia="Times New Roman" w:cs="Arial"/>
          <w:bCs/>
          <w:sz w:val="24"/>
          <w:szCs w:val="24"/>
          <w:lang w:val="en-CA"/>
        </w:rPr>
      </w:pPr>
      <w:r w:rsidRPr="00EF298F">
        <w:rPr>
          <w:rFonts w:eastAsia="Times New Roman" w:cs="Arial"/>
          <w:bCs/>
          <w:sz w:val="24"/>
          <w:szCs w:val="24"/>
          <w:lang w:val="en-CA"/>
        </w:rPr>
        <w:t>Description and discussion of the significant changes made to the manufacturing process and/or manufacturing site of the API used in producing comparative bioavailability or biowaiver, stability, scale-up, pilot and, if available, production scale batches:</w:t>
      </w:r>
    </w:p>
    <w:p w:rsidR="00EF298F" w:rsidRPr="00EF298F" w:rsidRDefault="00EF298F" w:rsidP="00EF298F">
      <w:pPr>
        <w:widowControl w:val="0"/>
        <w:tabs>
          <w:tab w:val="left" w:pos="360"/>
        </w:tabs>
        <w:adjustRightInd w:val="0"/>
        <w:spacing w:after="0" w:line="240" w:lineRule="auto"/>
        <w:ind w:left="1440"/>
        <w:jc w:val="both"/>
        <w:textAlignment w:val="baseline"/>
        <w:rPr>
          <w:rFonts w:eastAsia="Times New Roman" w:cs="Arial"/>
          <w:bCs/>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2.3</w:t>
      </w:r>
      <w:r w:rsidRPr="00EF298F">
        <w:rPr>
          <w:rFonts w:eastAsia="Times New Roman" w:cs="Arial"/>
          <w:b/>
          <w:bCs/>
          <w:sz w:val="24"/>
          <w:szCs w:val="24"/>
          <w:lang w:val="en-CA"/>
        </w:rPr>
        <w:t>.S.3</w:t>
      </w:r>
      <w:r w:rsidRPr="00EF298F">
        <w:rPr>
          <w:rFonts w:eastAsia="Times New Roman" w:cs="Arial"/>
          <w:b/>
          <w:bCs/>
          <w:sz w:val="24"/>
          <w:szCs w:val="24"/>
          <w:lang w:val="en-CA"/>
        </w:rPr>
        <w:tab/>
        <w:t xml:space="preserve">Characterisation </w:t>
      </w:r>
    </w:p>
    <w:p w:rsidR="00EF298F" w:rsidRPr="00EF298F" w:rsidRDefault="00EF298F" w:rsidP="00EF298F">
      <w:pPr>
        <w:widowControl w:val="0"/>
        <w:adjustRightInd w:val="0"/>
        <w:spacing w:after="120" w:line="240" w:lineRule="auto"/>
        <w:jc w:val="both"/>
        <w:textAlignment w:val="baseline"/>
        <w:rPr>
          <w:rFonts w:eastAsia="Times New Roman" w:cs="Arial"/>
          <w:b/>
          <w:bCs/>
          <w:iCs/>
          <w:sz w:val="24"/>
          <w:szCs w:val="24"/>
          <w:lang w:val="en-CA"/>
        </w:rPr>
      </w:pPr>
      <w:r w:rsidRPr="00EF298F">
        <w:rPr>
          <w:rFonts w:eastAsia="Times New Roman" w:cs="Arial"/>
          <w:b/>
          <w:bCs/>
          <w:iCs/>
          <w:sz w:val="24"/>
          <w:szCs w:val="24"/>
          <w:lang w:val="en-CA"/>
        </w:rPr>
        <w:lastRenderedPageBreak/>
        <w:t>2.3.S.3.1</w:t>
      </w:r>
      <w:r w:rsidRPr="00EF298F">
        <w:rPr>
          <w:rFonts w:eastAsia="Times New Roman" w:cs="Arial"/>
          <w:b/>
          <w:bCs/>
          <w:iCs/>
          <w:sz w:val="24"/>
          <w:szCs w:val="24"/>
          <w:lang w:val="en-CA"/>
        </w:rPr>
        <w:tab/>
        <w:t xml:space="preserve">Elucidation of Structure and other Characteristics </w:t>
      </w:r>
    </w:p>
    <w:p w:rsidR="00EF298F" w:rsidRPr="00EF298F" w:rsidRDefault="00EF298F" w:rsidP="008773D1">
      <w:pPr>
        <w:widowControl w:val="0"/>
        <w:numPr>
          <w:ilvl w:val="0"/>
          <w:numId w:val="16"/>
        </w:numPr>
        <w:adjustRightInd w:val="0"/>
        <w:spacing w:after="120" w:line="240" w:lineRule="auto"/>
        <w:ind w:left="1980" w:hanging="540"/>
        <w:jc w:val="both"/>
        <w:textAlignment w:val="baseline"/>
        <w:rPr>
          <w:rFonts w:eastAsia="Times New Roman" w:cs="Arial"/>
          <w:bCs/>
          <w:sz w:val="24"/>
          <w:szCs w:val="24"/>
          <w:lang w:val="en-CA"/>
        </w:rPr>
      </w:pPr>
      <w:r w:rsidRPr="00EF298F">
        <w:rPr>
          <w:rFonts w:eastAsia="Times New Roman" w:cs="Arial"/>
          <w:bCs/>
          <w:sz w:val="24"/>
          <w:szCs w:val="24"/>
          <w:lang w:val="en-CA"/>
        </w:rPr>
        <w:t>List of studies performed (e.g. IR, UV, NMR, MS, elemental analysis) and conclusion from the studies (e.g. whether results support the proposed structure):</w:t>
      </w:r>
    </w:p>
    <w:p w:rsidR="00EF298F" w:rsidRPr="00EF298F" w:rsidRDefault="00EF298F" w:rsidP="008773D1">
      <w:pPr>
        <w:widowControl w:val="0"/>
        <w:numPr>
          <w:ilvl w:val="0"/>
          <w:numId w:val="16"/>
        </w:numPr>
        <w:tabs>
          <w:tab w:val="left" w:pos="1440"/>
        </w:tabs>
        <w:adjustRightInd w:val="0"/>
        <w:spacing w:after="120" w:line="240" w:lineRule="auto"/>
        <w:ind w:left="1980" w:hanging="540"/>
        <w:jc w:val="both"/>
        <w:textAlignment w:val="baseline"/>
        <w:rPr>
          <w:rFonts w:eastAsia="Times New Roman" w:cs="Arial"/>
          <w:bCs/>
          <w:sz w:val="24"/>
          <w:szCs w:val="24"/>
          <w:lang w:val="en-CA"/>
        </w:rPr>
      </w:pPr>
      <w:r w:rsidRPr="00EF298F">
        <w:rPr>
          <w:rFonts w:eastAsia="Times New Roman" w:cs="Arial"/>
          <w:bCs/>
          <w:sz w:val="24"/>
          <w:szCs w:val="24"/>
          <w:lang w:val="en-CA"/>
        </w:rPr>
        <w:t>Discussion on the potential for isomerism and identification of stereochemistry (e.g. geometric isomerism, number of chiral centres and configurations) of the API batch (es) used in comparative bioavailability or biowaiver studies:</w:t>
      </w:r>
    </w:p>
    <w:p w:rsidR="00EF298F" w:rsidRPr="00EF298F" w:rsidRDefault="00EF298F" w:rsidP="008773D1">
      <w:pPr>
        <w:widowControl w:val="0"/>
        <w:numPr>
          <w:ilvl w:val="0"/>
          <w:numId w:val="16"/>
        </w:numPr>
        <w:tabs>
          <w:tab w:val="left" w:pos="1440"/>
        </w:tabs>
        <w:adjustRightInd w:val="0"/>
        <w:spacing w:after="120" w:line="240" w:lineRule="auto"/>
        <w:ind w:left="1980" w:hanging="540"/>
        <w:jc w:val="both"/>
        <w:textAlignment w:val="baseline"/>
        <w:rPr>
          <w:rFonts w:eastAsia="Times New Roman" w:cs="Arial"/>
          <w:bCs/>
          <w:sz w:val="24"/>
          <w:szCs w:val="24"/>
          <w:lang w:val="en-CA"/>
        </w:rPr>
      </w:pPr>
      <w:r w:rsidRPr="00EF298F">
        <w:rPr>
          <w:rFonts w:eastAsia="Times New Roman" w:cs="Arial"/>
          <w:bCs/>
          <w:sz w:val="24"/>
          <w:szCs w:val="24"/>
          <w:lang w:val="en-CA"/>
        </w:rPr>
        <w:t>Summary of studies performed to identify potential polymorphic forms (including solvates):</w:t>
      </w:r>
    </w:p>
    <w:p w:rsidR="00EF298F" w:rsidRPr="00EF298F" w:rsidRDefault="00EF298F" w:rsidP="008773D1">
      <w:pPr>
        <w:widowControl w:val="0"/>
        <w:numPr>
          <w:ilvl w:val="0"/>
          <w:numId w:val="16"/>
        </w:numPr>
        <w:tabs>
          <w:tab w:val="left" w:pos="1440"/>
        </w:tabs>
        <w:adjustRightInd w:val="0"/>
        <w:spacing w:after="120" w:line="240" w:lineRule="auto"/>
        <w:ind w:left="1980" w:hanging="540"/>
        <w:jc w:val="both"/>
        <w:textAlignment w:val="baseline"/>
        <w:rPr>
          <w:rFonts w:eastAsia="Times New Roman" w:cs="Arial"/>
          <w:bCs/>
          <w:sz w:val="24"/>
          <w:szCs w:val="24"/>
          <w:lang w:val="en-CA"/>
        </w:rPr>
      </w:pPr>
      <w:r w:rsidRPr="00EF298F">
        <w:rPr>
          <w:rFonts w:eastAsia="Times New Roman" w:cs="Arial"/>
          <w:bCs/>
          <w:sz w:val="24"/>
          <w:szCs w:val="24"/>
          <w:lang w:val="en-CA"/>
        </w:rPr>
        <w:t>Summary of studies performed to identify the particle size distribution of the API:</w:t>
      </w:r>
    </w:p>
    <w:p w:rsidR="00EF298F" w:rsidRPr="00EF298F" w:rsidRDefault="00EF298F" w:rsidP="008773D1">
      <w:pPr>
        <w:widowControl w:val="0"/>
        <w:numPr>
          <w:ilvl w:val="0"/>
          <w:numId w:val="16"/>
        </w:numPr>
        <w:tabs>
          <w:tab w:val="left" w:pos="1440"/>
        </w:tabs>
        <w:adjustRightInd w:val="0"/>
        <w:spacing w:after="0" w:line="240" w:lineRule="auto"/>
        <w:ind w:left="1987" w:hanging="540"/>
        <w:jc w:val="both"/>
        <w:textAlignment w:val="baseline"/>
        <w:rPr>
          <w:rFonts w:eastAsia="Times New Roman" w:cs="Arial"/>
          <w:bCs/>
          <w:sz w:val="24"/>
          <w:szCs w:val="24"/>
          <w:lang w:val="en-CA"/>
        </w:rPr>
      </w:pPr>
      <w:r w:rsidRPr="00EF298F">
        <w:rPr>
          <w:rFonts w:eastAsia="Times New Roman" w:cs="Arial"/>
          <w:bCs/>
          <w:sz w:val="24"/>
          <w:szCs w:val="24"/>
          <w:lang w:val="en-CA"/>
        </w:rPr>
        <w:t>Other characteristics:</w:t>
      </w:r>
    </w:p>
    <w:p w:rsidR="00EF298F" w:rsidRPr="00EF298F" w:rsidRDefault="00EF298F" w:rsidP="00EF298F">
      <w:pPr>
        <w:widowControl w:val="0"/>
        <w:tabs>
          <w:tab w:val="left" w:pos="1440"/>
        </w:tabs>
        <w:adjustRightInd w:val="0"/>
        <w:spacing w:after="0" w:line="240" w:lineRule="auto"/>
        <w:ind w:left="1987"/>
        <w:jc w:val="both"/>
        <w:textAlignment w:val="baseline"/>
        <w:rPr>
          <w:rFonts w:eastAsia="Times New Roman" w:cs="Arial"/>
          <w:bCs/>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b/>
          <w:bCs/>
          <w:iCs/>
          <w:sz w:val="24"/>
          <w:szCs w:val="24"/>
          <w:lang w:val="en-CA"/>
        </w:rPr>
      </w:pPr>
      <w:r w:rsidRPr="00EF298F">
        <w:rPr>
          <w:rFonts w:eastAsia="Times New Roman" w:cs="Arial"/>
          <w:b/>
          <w:bCs/>
          <w:iCs/>
          <w:sz w:val="24"/>
          <w:szCs w:val="24"/>
          <w:lang w:val="en-CA"/>
        </w:rPr>
        <w:t xml:space="preserve">2.3.S.3.2 </w:t>
      </w:r>
      <w:r w:rsidRPr="00EF298F">
        <w:rPr>
          <w:rFonts w:eastAsia="Times New Roman" w:cs="Arial"/>
          <w:b/>
          <w:bCs/>
          <w:iCs/>
          <w:sz w:val="24"/>
          <w:szCs w:val="24"/>
          <w:lang w:val="en-CA"/>
        </w:rPr>
        <w:tab/>
        <w:t xml:space="preserve">Impurities </w:t>
      </w:r>
    </w:p>
    <w:p w:rsidR="00EF298F" w:rsidRPr="00EF298F" w:rsidRDefault="00EF298F" w:rsidP="008773D1">
      <w:pPr>
        <w:widowControl w:val="0"/>
        <w:numPr>
          <w:ilvl w:val="0"/>
          <w:numId w:val="8"/>
        </w:numPr>
        <w:tabs>
          <w:tab w:val="left" w:pos="90"/>
        </w:tabs>
        <w:adjustRightInd w:val="0"/>
        <w:spacing w:after="0" w:line="240" w:lineRule="auto"/>
        <w:ind w:left="1980" w:hanging="540"/>
        <w:jc w:val="both"/>
        <w:textAlignment w:val="baseline"/>
        <w:rPr>
          <w:rFonts w:eastAsia="Times New Roman" w:cs="Arial"/>
          <w:sz w:val="24"/>
          <w:szCs w:val="24"/>
          <w:lang w:val="en-CA"/>
        </w:rPr>
      </w:pPr>
      <w:r w:rsidRPr="00EF298F">
        <w:rPr>
          <w:rFonts w:eastAsia="Times New Roman" w:cs="Arial"/>
          <w:bCs/>
          <w:sz w:val="24"/>
          <w:szCs w:val="24"/>
          <w:lang w:val="en-CA"/>
        </w:rPr>
        <w:t>Identification of potential and actual impurities arising from the synthesis, manufacture and/or degradation:</w:t>
      </w:r>
    </w:p>
    <w:p w:rsidR="00EF298F" w:rsidRPr="00EF298F" w:rsidRDefault="00EF298F" w:rsidP="00EF298F">
      <w:pPr>
        <w:widowControl w:val="0"/>
        <w:tabs>
          <w:tab w:val="left" w:pos="90"/>
        </w:tabs>
        <w:adjustRightInd w:val="0"/>
        <w:spacing w:after="0" w:line="240" w:lineRule="auto"/>
        <w:ind w:left="1980" w:hanging="1620"/>
        <w:jc w:val="both"/>
        <w:textAlignment w:val="baseline"/>
        <w:rPr>
          <w:rFonts w:eastAsia="Times New Roman" w:cs="Arial"/>
          <w:sz w:val="24"/>
          <w:szCs w:val="24"/>
          <w:lang w:val="en-CA"/>
        </w:rPr>
      </w:pPr>
    </w:p>
    <w:p w:rsidR="00EF298F" w:rsidRPr="00EF298F" w:rsidRDefault="00EF298F" w:rsidP="008773D1">
      <w:pPr>
        <w:widowControl w:val="0"/>
        <w:numPr>
          <w:ilvl w:val="0"/>
          <w:numId w:val="17"/>
        </w:numPr>
        <w:tabs>
          <w:tab w:val="left" w:pos="90"/>
        </w:tabs>
        <w:adjustRightInd w:val="0"/>
        <w:spacing w:after="200" w:line="240" w:lineRule="auto"/>
        <w:ind w:left="2520"/>
        <w:contextualSpacing/>
        <w:jc w:val="both"/>
        <w:textAlignment w:val="baseline"/>
        <w:rPr>
          <w:rFonts w:eastAsia="Calibri" w:cs="Arial"/>
          <w:sz w:val="24"/>
          <w:szCs w:val="24"/>
          <w:lang w:val="en-CA"/>
        </w:rPr>
      </w:pPr>
      <w:r w:rsidRPr="00EF298F">
        <w:rPr>
          <w:rFonts w:eastAsia="Calibri" w:cs="Arial"/>
          <w:bCs/>
          <w:sz w:val="24"/>
          <w:szCs w:val="24"/>
          <w:lang w:val="en-CA"/>
        </w:rPr>
        <w:t>List of API-related impurities (e.g. starting materials, by-products, intermediates, chiral impurities, degradation products), including chemical name, structure and origin:</w:t>
      </w:r>
    </w:p>
    <w:p w:rsidR="00EF298F" w:rsidRPr="00EF298F" w:rsidRDefault="00EF298F" w:rsidP="00EF298F">
      <w:pPr>
        <w:widowControl w:val="0"/>
        <w:adjustRightInd w:val="0"/>
        <w:spacing w:after="0" w:line="240" w:lineRule="auto"/>
        <w:ind w:left="1980" w:hanging="1620"/>
        <w:jc w:val="both"/>
        <w:textAlignment w:val="baseline"/>
        <w:rPr>
          <w:rFonts w:eastAsia="Times New Roman" w:cs="Arial"/>
          <w:sz w:val="24"/>
          <w:szCs w:val="24"/>
          <w:lang w:val="en-CA"/>
        </w:rPr>
      </w:pPr>
    </w:p>
    <w:tbl>
      <w:tblPr>
        <w:tblW w:w="9360"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80"/>
        <w:gridCol w:w="3240"/>
        <w:gridCol w:w="3240"/>
      </w:tblGrid>
      <w:tr w:rsidR="00EF298F" w:rsidRPr="00EF298F" w:rsidTr="009E46ED">
        <w:trPr>
          <w:cantSplit/>
          <w:tblHeader/>
        </w:trPr>
        <w:tc>
          <w:tcPr>
            <w:tcW w:w="2880"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ind w:left="165"/>
              <w:jc w:val="both"/>
              <w:textAlignment w:val="baseline"/>
              <w:rPr>
                <w:rFonts w:eastAsia="Times New Roman" w:cs="Arial"/>
                <w:sz w:val="24"/>
                <w:szCs w:val="24"/>
                <w:lang w:val="en-CA"/>
              </w:rPr>
            </w:pPr>
            <w:r w:rsidRPr="00EF298F">
              <w:rPr>
                <w:rFonts w:eastAsia="Times New Roman" w:cs="Arial"/>
                <w:b/>
                <w:bCs/>
                <w:sz w:val="24"/>
                <w:szCs w:val="24"/>
                <w:lang w:val="en-CA"/>
              </w:rPr>
              <w:t>API-related impurity (chemical name or descriptor)</w:t>
            </w:r>
          </w:p>
        </w:tc>
        <w:tc>
          <w:tcPr>
            <w:tcW w:w="3240"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ind w:left="1980" w:hanging="1620"/>
              <w:jc w:val="both"/>
              <w:textAlignment w:val="baseline"/>
              <w:rPr>
                <w:rFonts w:eastAsia="Times New Roman" w:cs="Arial"/>
                <w:sz w:val="24"/>
                <w:szCs w:val="24"/>
                <w:lang w:val="en-CA"/>
              </w:rPr>
            </w:pPr>
            <w:r w:rsidRPr="00EF298F">
              <w:rPr>
                <w:rFonts w:eastAsia="Times New Roman" w:cs="Arial"/>
                <w:b/>
                <w:bCs/>
                <w:sz w:val="24"/>
                <w:szCs w:val="24"/>
                <w:lang w:val="en-CA"/>
              </w:rPr>
              <w:t>Structure</w:t>
            </w:r>
          </w:p>
        </w:tc>
        <w:tc>
          <w:tcPr>
            <w:tcW w:w="3240"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ind w:left="1980" w:hanging="1620"/>
              <w:jc w:val="both"/>
              <w:textAlignment w:val="baseline"/>
              <w:rPr>
                <w:rFonts w:eastAsia="Times New Roman" w:cs="Arial"/>
                <w:sz w:val="24"/>
                <w:szCs w:val="24"/>
                <w:lang w:val="en-CA"/>
              </w:rPr>
            </w:pPr>
            <w:r w:rsidRPr="00EF298F">
              <w:rPr>
                <w:rFonts w:eastAsia="Times New Roman" w:cs="Arial"/>
                <w:b/>
                <w:bCs/>
                <w:sz w:val="24"/>
                <w:szCs w:val="24"/>
                <w:lang w:val="en-CA"/>
              </w:rPr>
              <w:t>Origin</w:t>
            </w:r>
          </w:p>
        </w:tc>
      </w:tr>
      <w:tr w:rsidR="00EF298F" w:rsidRPr="00EF298F" w:rsidTr="009E46ED">
        <w:trPr>
          <w:cantSplit/>
        </w:trPr>
        <w:tc>
          <w:tcPr>
            <w:tcW w:w="2880" w:type="dxa"/>
            <w:tcBorders>
              <w:top w:val="single" w:sz="4" w:space="0" w:color="000000"/>
            </w:tcBorders>
          </w:tcPr>
          <w:p w:rsidR="00EF298F" w:rsidRPr="00EF298F" w:rsidRDefault="00EF298F" w:rsidP="00EF298F">
            <w:pPr>
              <w:widowControl w:val="0"/>
              <w:adjustRightInd w:val="0"/>
              <w:spacing w:after="120" w:line="240" w:lineRule="auto"/>
              <w:ind w:left="1980" w:hanging="1620"/>
              <w:jc w:val="both"/>
              <w:textAlignment w:val="baseline"/>
              <w:rPr>
                <w:rFonts w:eastAsia="Times New Roman" w:cs="Arial"/>
                <w:sz w:val="24"/>
                <w:szCs w:val="24"/>
                <w:lang w:val="en-CA"/>
              </w:rPr>
            </w:pPr>
          </w:p>
        </w:tc>
        <w:tc>
          <w:tcPr>
            <w:tcW w:w="3240" w:type="dxa"/>
            <w:tcBorders>
              <w:top w:val="single" w:sz="4" w:space="0" w:color="000000"/>
            </w:tcBorders>
          </w:tcPr>
          <w:p w:rsidR="00EF298F" w:rsidRPr="00EF298F" w:rsidRDefault="00EF298F" w:rsidP="00EF298F">
            <w:pPr>
              <w:widowControl w:val="0"/>
              <w:adjustRightInd w:val="0"/>
              <w:spacing w:after="120" w:line="240" w:lineRule="auto"/>
              <w:ind w:left="1980" w:hanging="2894"/>
              <w:jc w:val="both"/>
              <w:textAlignment w:val="baseline"/>
              <w:rPr>
                <w:rFonts w:eastAsia="Times New Roman" w:cs="Arial"/>
                <w:sz w:val="24"/>
                <w:szCs w:val="24"/>
                <w:lang w:val="en-CA"/>
              </w:rPr>
            </w:pPr>
          </w:p>
        </w:tc>
        <w:tc>
          <w:tcPr>
            <w:tcW w:w="3240" w:type="dxa"/>
            <w:tcBorders>
              <w:top w:val="single" w:sz="4" w:space="0" w:color="000000"/>
            </w:tcBorders>
          </w:tcPr>
          <w:p w:rsidR="00EF298F" w:rsidRPr="00EF298F" w:rsidRDefault="00EF298F" w:rsidP="00EF298F">
            <w:pPr>
              <w:widowControl w:val="0"/>
              <w:adjustRightInd w:val="0"/>
              <w:spacing w:after="120" w:line="240" w:lineRule="auto"/>
              <w:ind w:left="1980" w:hanging="1620"/>
              <w:jc w:val="both"/>
              <w:textAlignment w:val="baseline"/>
              <w:rPr>
                <w:rFonts w:eastAsia="Times New Roman" w:cs="Arial"/>
                <w:sz w:val="24"/>
                <w:szCs w:val="24"/>
                <w:lang w:val="en-CA"/>
              </w:rPr>
            </w:pPr>
          </w:p>
        </w:tc>
      </w:tr>
      <w:tr w:rsidR="00EF298F" w:rsidRPr="00EF298F" w:rsidTr="009E46ED">
        <w:trPr>
          <w:cantSplit/>
        </w:trPr>
        <w:tc>
          <w:tcPr>
            <w:tcW w:w="2880" w:type="dxa"/>
          </w:tcPr>
          <w:p w:rsidR="00EF298F" w:rsidRPr="00EF298F" w:rsidRDefault="00EF298F" w:rsidP="00EF298F">
            <w:pPr>
              <w:widowControl w:val="0"/>
              <w:adjustRightInd w:val="0"/>
              <w:spacing w:after="120" w:line="240" w:lineRule="auto"/>
              <w:ind w:left="1980" w:hanging="1620"/>
              <w:jc w:val="both"/>
              <w:textAlignment w:val="baseline"/>
              <w:rPr>
                <w:rFonts w:eastAsia="Times New Roman" w:cs="Arial"/>
                <w:sz w:val="24"/>
                <w:szCs w:val="24"/>
                <w:lang w:val="en-CA"/>
              </w:rPr>
            </w:pPr>
          </w:p>
        </w:tc>
        <w:tc>
          <w:tcPr>
            <w:tcW w:w="3240" w:type="dxa"/>
          </w:tcPr>
          <w:p w:rsidR="00EF298F" w:rsidRPr="00EF298F" w:rsidRDefault="00EF298F" w:rsidP="00EF298F">
            <w:pPr>
              <w:widowControl w:val="0"/>
              <w:adjustRightInd w:val="0"/>
              <w:spacing w:after="120" w:line="240" w:lineRule="auto"/>
              <w:ind w:left="1980" w:hanging="1620"/>
              <w:jc w:val="both"/>
              <w:textAlignment w:val="baseline"/>
              <w:rPr>
                <w:rFonts w:eastAsia="Times New Roman" w:cs="Arial"/>
                <w:sz w:val="24"/>
                <w:szCs w:val="24"/>
                <w:lang w:val="en-CA"/>
              </w:rPr>
            </w:pPr>
          </w:p>
        </w:tc>
        <w:tc>
          <w:tcPr>
            <w:tcW w:w="3240" w:type="dxa"/>
          </w:tcPr>
          <w:p w:rsidR="00EF298F" w:rsidRPr="00EF298F" w:rsidRDefault="00EF298F" w:rsidP="00EF298F">
            <w:pPr>
              <w:widowControl w:val="0"/>
              <w:adjustRightInd w:val="0"/>
              <w:spacing w:after="120" w:line="240" w:lineRule="auto"/>
              <w:ind w:left="1980" w:hanging="1620"/>
              <w:jc w:val="both"/>
              <w:textAlignment w:val="baseline"/>
              <w:rPr>
                <w:rFonts w:eastAsia="Times New Roman" w:cs="Arial"/>
                <w:sz w:val="24"/>
                <w:szCs w:val="24"/>
                <w:lang w:val="en-CA"/>
              </w:rPr>
            </w:pPr>
          </w:p>
        </w:tc>
      </w:tr>
    </w:tbl>
    <w:p w:rsidR="00EF298F" w:rsidRPr="00EF298F" w:rsidRDefault="00EF298F" w:rsidP="00EF298F">
      <w:pPr>
        <w:widowControl w:val="0"/>
        <w:tabs>
          <w:tab w:val="left" w:pos="567"/>
        </w:tabs>
        <w:adjustRightInd w:val="0"/>
        <w:spacing w:after="0" w:line="240" w:lineRule="auto"/>
        <w:ind w:left="1987" w:hanging="1627"/>
        <w:jc w:val="both"/>
        <w:textAlignment w:val="baseline"/>
        <w:rPr>
          <w:rFonts w:eastAsia="Times New Roman" w:cs="Arial"/>
          <w:sz w:val="24"/>
          <w:szCs w:val="24"/>
          <w:lang w:val="en-CA"/>
        </w:rPr>
      </w:pPr>
    </w:p>
    <w:p w:rsidR="00EF298F" w:rsidRPr="00EF298F" w:rsidRDefault="00EF298F" w:rsidP="008773D1">
      <w:pPr>
        <w:widowControl w:val="0"/>
        <w:numPr>
          <w:ilvl w:val="0"/>
          <w:numId w:val="17"/>
        </w:numPr>
        <w:adjustRightInd w:val="0"/>
        <w:spacing w:after="120" w:line="240" w:lineRule="auto"/>
        <w:ind w:left="2520"/>
        <w:contextualSpacing/>
        <w:jc w:val="both"/>
        <w:textAlignment w:val="baseline"/>
        <w:rPr>
          <w:rFonts w:eastAsia="Calibri" w:cs="Arial"/>
          <w:sz w:val="24"/>
          <w:szCs w:val="24"/>
          <w:lang w:val="en-CA"/>
        </w:rPr>
      </w:pPr>
      <w:r w:rsidRPr="00EF298F">
        <w:rPr>
          <w:rFonts w:eastAsia="Calibri" w:cs="Arial"/>
          <w:bCs/>
          <w:sz w:val="24"/>
          <w:szCs w:val="24"/>
          <w:lang w:val="en-CA"/>
        </w:rPr>
        <w:t>List of process-related impurities (e.g. residual solvents, reagents), including compound names and step used in synthesis:</w:t>
      </w:r>
    </w:p>
    <w:p w:rsidR="00EF298F" w:rsidRPr="00EF298F" w:rsidRDefault="00EF298F" w:rsidP="00EF298F">
      <w:pPr>
        <w:widowControl w:val="0"/>
        <w:adjustRightInd w:val="0"/>
        <w:spacing w:after="120" w:line="240" w:lineRule="auto"/>
        <w:ind w:left="1980" w:hanging="1620"/>
        <w:jc w:val="both"/>
        <w:textAlignment w:val="baseline"/>
        <w:rPr>
          <w:rFonts w:eastAsia="Times New Roman" w:cs="Arial"/>
          <w:sz w:val="24"/>
          <w:szCs w:val="24"/>
          <w:lang w:val="en-CA"/>
        </w:rPr>
      </w:pPr>
    </w:p>
    <w:tbl>
      <w:tblPr>
        <w:tblW w:w="9356"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536"/>
        <w:gridCol w:w="4820"/>
      </w:tblGrid>
      <w:tr w:rsidR="00EF298F" w:rsidRPr="00EF298F" w:rsidTr="009E46ED">
        <w:trPr>
          <w:cantSplit/>
          <w:tblHeader/>
        </w:trPr>
        <w:tc>
          <w:tcPr>
            <w:tcW w:w="4536"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Process-related impurity (compound name)</w:t>
            </w:r>
          </w:p>
        </w:tc>
        <w:tc>
          <w:tcPr>
            <w:tcW w:w="4820"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Step used in synthesis</w:t>
            </w:r>
          </w:p>
        </w:tc>
      </w:tr>
      <w:tr w:rsidR="00EF298F" w:rsidRPr="00EF298F" w:rsidTr="009E46ED">
        <w:trPr>
          <w:cantSplit/>
        </w:trPr>
        <w:tc>
          <w:tcPr>
            <w:tcW w:w="4536"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820"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453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82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tabs>
          <w:tab w:val="left" w:pos="-90"/>
          <w:tab w:val="left" w:pos="630"/>
        </w:tabs>
        <w:adjustRightInd w:val="0"/>
        <w:spacing w:after="120" w:line="240" w:lineRule="auto"/>
        <w:ind w:left="90"/>
        <w:jc w:val="both"/>
        <w:textAlignment w:val="baseline"/>
        <w:rPr>
          <w:rFonts w:eastAsia="Times New Roman" w:cs="Arial"/>
          <w:sz w:val="24"/>
          <w:szCs w:val="24"/>
          <w:lang w:val="en-CA"/>
        </w:rPr>
      </w:pPr>
    </w:p>
    <w:p w:rsidR="00EF298F" w:rsidRPr="00EF298F" w:rsidRDefault="00EF298F" w:rsidP="008773D1">
      <w:pPr>
        <w:widowControl w:val="0"/>
        <w:numPr>
          <w:ilvl w:val="0"/>
          <w:numId w:val="8"/>
        </w:numPr>
        <w:tabs>
          <w:tab w:val="left" w:pos="90"/>
        </w:tabs>
        <w:adjustRightInd w:val="0"/>
        <w:spacing w:after="0" w:line="240" w:lineRule="auto"/>
        <w:ind w:left="1980" w:hanging="540"/>
        <w:jc w:val="both"/>
        <w:textAlignment w:val="baseline"/>
        <w:rPr>
          <w:rFonts w:eastAsia="Times New Roman" w:cs="Arial"/>
          <w:sz w:val="24"/>
          <w:szCs w:val="24"/>
          <w:lang w:val="en-CA"/>
        </w:rPr>
      </w:pPr>
      <w:r w:rsidRPr="00EF298F">
        <w:rPr>
          <w:rFonts w:eastAsia="Times New Roman" w:cs="Arial"/>
          <w:bCs/>
          <w:sz w:val="24"/>
          <w:szCs w:val="24"/>
          <w:lang w:val="en-CA"/>
        </w:rPr>
        <w:t>Basis for setting the acceptance criteria for impurities:</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7"/>
        </w:numPr>
        <w:tabs>
          <w:tab w:val="left" w:pos="360"/>
        </w:tabs>
        <w:adjustRightInd w:val="0"/>
        <w:spacing w:after="120" w:line="240" w:lineRule="auto"/>
        <w:ind w:left="2700" w:hanging="540"/>
        <w:jc w:val="both"/>
        <w:textAlignment w:val="baseline"/>
        <w:rPr>
          <w:rFonts w:eastAsia="Times New Roman" w:cs="Arial"/>
          <w:sz w:val="24"/>
          <w:szCs w:val="24"/>
          <w:lang w:val="en-CA"/>
        </w:rPr>
      </w:pPr>
      <w:r w:rsidRPr="00EF298F">
        <w:rPr>
          <w:rFonts w:eastAsia="Times New Roman" w:cs="Arial"/>
          <w:bCs/>
          <w:sz w:val="24"/>
          <w:szCs w:val="24"/>
          <w:lang w:val="en-CA"/>
        </w:rPr>
        <w:t>Maximum daily dose (i.e. the amount of API administered per day) for the API, corresponding to ICH Reporting/ Identification/Qualification Thresholds for the API-related impurities and the concentration limits (ppm) for the process-related impurities (e.g. residual solvents):</w:t>
      </w:r>
    </w:p>
    <w:p w:rsidR="00EF298F" w:rsidRPr="00EF298F" w:rsidRDefault="00EF298F" w:rsidP="00EF298F">
      <w:pPr>
        <w:widowControl w:val="0"/>
        <w:adjustRightInd w:val="0"/>
        <w:spacing w:after="120" w:line="240" w:lineRule="auto"/>
        <w:ind w:left="720" w:hanging="540"/>
        <w:jc w:val="both"/>
        <w:textAlignment w:val="baseline"/>
        <w:rPr>
          <w:rFonts w:eastAsia="Times New Roman" w:cs="Arial"/>
          <w:sz w:val="24"/>
          <w:szCs w:val="24"/>
          <w:lang w:val="en-CA"/>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4"/>
        <w:gridCol w:w="2728"/>
        <w:gridCol w:w="3418"/>
      </w:tblGrid>
      <w:tr w:rsidR="00EF298F" w:rsidRPr="00EF298F" w:rsidTr="00EF298F">
        <w:trPr>
          <w:tblHeader/>
        </w:trPr>
        <w:tc>
          <w:tcPr>
            <w:tcW w:w="3214" w:type="dxa"/>
            <w:tcBorders>
              <w:bottom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Maximum daily dose for the API:</w:t>
            </w:r>
          </w:p>
        </w:tc>
        <w:tc>
          <w:tcPr>
            <w:tcW w:w="6146" w:type="dxa"/>
            <w:gridSpan w:val="2"/>
            <w:tcBorders>
              <w:bottom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&lt;x mg/day&gt;</w:t>
            </w:r>
          </w:p>
        </w:tc>
      </w:tr>
      <w:tr w:rsidR="00EF298F" w:rsidRPr="00EF298F" w:rsidTr="00EF298F">
        <w:trPr>
          <w:tblHeader/>
        </w:trPr>
        <w:tc>
          <w:tcPr>
            <w:tcW w:w="3214" w:type="dxa"/>
            <w:tcBorders>
              <w:bottom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Test</w:t>
            </w:r>
          </w:p>
        </w:tc>
        <w:tc>
          <w:tcPr>
            <w:tcW w:w="2728" w:type="dxa"/>
            <w:tcBorders>
              <w:bottom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Parameter</w:t>
            </w:r>
          </w:p>
        </w:tc>
        <w:tc>
          <w:tcPr>
            <w:tcW w:w="3418" w:type="dxa"/>
            <w:tcBorders>
              <w:bottom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ICH threshold or concentration limit</w:t>
            </w:r>
          </w:p>
        </w:tc>
      </w:tr>
      <w:tr w:rsidR="00EF298F" w:rsidRPr="00EF298F" w:rsidTr="00EF298F">
        <w:tc>
          <w:tcPr>
            <w:tcW w:w="3214" w:type="dxa"/>
            <w:vMerge w:val="restart"/>
            <w:tcBorders>
              <w:top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API-related impurities</w:t>
            </w:r>
          </w:p>
        </w:tc>
        <w:tc>
          <w:tcPr>
            <w:tcW w:w="2728" w:type="dxa"/>
            <w:tcBorders>
              <w:top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Reporting Threshold</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418"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3214" w:type="dxa"/>
            <w:vMerge/>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728"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Identification Threshold</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41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3214" w:type="dxa"/>
            <w:vMerge/>
            <w:tcBorders>
              <w:bottom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728"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Qualification Threshold</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41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3214" w:type="dxa"/>
            <w:vMerge w:val="restart"/>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Process-related impurities</w:t>
            </w:r>
          </w:p>
        </w:tc>
        <w:tc>
          <w:tcPr>
            <w:tcW w:w="272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&lt;solvent 1&gt;</w:t>
            </w:r>
          </w:p>
        </w:tc>
        <w:tc>
          <w:tcPr>
            <w:tcW w:w="341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3214" w:type="dxa"/>
            <w:vMerge/>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72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&lt;solvent 2&gt;, etc.</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41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3214" w:type="dxa"/>
            <w:vMerge/>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72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41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3214"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72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41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c>
          <w:tcPr>
            <w:tcW w:w="3214" w:type="dxa"/>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72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41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tabs>
          <w:tab w:val="left" w:pos="2160"/>
        </w:tabs>
        <w:adjustRightInd w:val="0"/>
        <w:spacing w:after="120" w:line="240" w:lineRule="auto"/>
        <w:jc w:val="both"/>
        <w:textAlignment w:val="baseline"/>
        <w:rPr>
          <w:rFonts w:eastAsia="Times New Roman" w:cs="Arial"/>
          <w:b/>
          <w:bCs/>
          <w:sz w:val="12"/>
          <w:szCs w:val="12"/>
          <w:lang w:val="en-CA"/>
        </w:rPr>
      </w:pPr>
    </w:p>
    <w:p w:rsidR="00EF298F" w:rsidRPr="00EF298F" w:rsidRDefault="00EF298F" w:rsidP="008773D1">
      <w:pPr>
        <w:widowControl w:val="0"/>
        <w:numPr>
          <w:ilvl w:val="1"/>
          <w:numId w:val="18"/>
        </w:numPr>
        <w:tabs>
          <w:tab w:val="left" w:pos="360"/>
          <w:tab w:val="left" w:pos="2700"/>
        </w:tabs>
        <w:adjustRightInd w:val="0"/>
        <w:spacing w:after="120" w:line="240" w:lineRule="auto"/>
        <w:ind w:left="2700" w:hanging="540"/>
        <w:contextualSpacing/>
        <w:jc w:val="both"/>
        <w:textAlignment w:val="baseline"/>
        <w:rPr>
          <w:rFonts w:eastAsia="Calibri" w:cs="Arial"/>
          <w:sz w:val="24"/>
          <w:szCs w:val="24"/>
          <w:lang w:val="en-CA"/>
        </w:rPr>
      </w:pPr>
      <w:r w:rsidRPr="00EF298F">
        <w:rPr>
          <w:rFonts w:eastAsia="Calibri" w:cs="Arial"/>
          <w:bCs/>
          <w:sz w:val="24"/>
          <w:szCs w:val="24"/>
          <w:lang w:val="en-CA"/>
        </w:rPr>
        <w:t>Data on observed impurities for relevant batches (e.g. comparative bioavailability or biowaiver, stability batches):</w:t>
      </w:r>
    </w:p>
    <w:p w:rsidR="00EF298F" w:rsidRPr="00EF298F" w:rsidRDefault="00EF298F" w:rsidP="00EF298F">
      <w:pPr>
        <w:tabs>
          <w:tab w:val="left" w:pos="360"/>
          <w:tab w:val="left" w:pos="2700"/>
        </w:tabs>
        <w:spacing w:after="120" w:line="240" w:lineRule="auto"/>
        <w:ind w:left="2700"/>
        <w:contextualSpacing/>
        <w:jc w:val="both"/>
        <w:rPr>
          <w:rFonts w:eastAsia="Calibri" w:cs="Arial"/>
          <w:sz w:val="24"/>
          <w:szCs w:val="24"/>
          <w:lang w:val="en-CA"/>
        </w:rPr>
      </w:pPr>
    </w:p>
    <w:tbl>
      <w:tblPr>
        <w:tblW w:w="936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EF298F" w:rsidRPr="00EF298F" w:rsidTr="00EF298F">
        <w:trPr>
          <w:cantSplit/>
          <w:tblHeader/>
        </w:trPr>
        <w:tc>
          <w:tcPr>
            <w:tcW w:w="2160" w:type="dxa"/>
            <w:vMerge w:val="restart"/>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Impurity</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(API-related and process-related)</w:t>
            </w:r>
          </w:p>
        </w:tc>
        <w:tc>
          <w:tcPr>
            <w:tcW w:w="1800" w:type="dxa"/>
            <w:vMerge w:val="restart"/>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Acceptance</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Criteria</w:t>
            </w:r>
          </w:p>
        </w:tc>
        <w:tc>
          <w:tcPr>
            <w:tcW w:w="5400" w:type="dxa"/>
            <w:gridSpan w:val="3"/>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Results (include batch number* and use**)</w:t>
            </w:r>
          </w:p>
        </w:tc>
      </w:tr>
      <w:tr w:rsidR="00EF298F" w:rsidRPr="00EF298F" w:rsidTr="00EF298F">
        <w:trPr>
          <w:cantSplit/>
          <w:tblHeader/>
        </w:trPr>
        <w:tc>
          <w:tcPr>
            <w:tcW w:w="2160" w:type="dxa"/>
            <w:vMerge/>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vMerge/>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0" w:line="240" w:lineRule="auto"/>
        <w:ind w:left="1800"/>
        <w:jc w:val="both"/>
        <w:textAlignment w:val="baseline"/>
        <w:rPr>
          <w:rFonts w:eastAsia="Times New Roman" w:cs="Arial"/>
          <w:sz w:val="24"/>
          <w:szCs w:val="24"/>
          <w:lang w:val="en-CA"/>
        </w:rPr>
      </w:pPr>
    </w:p>
    <w:p w:rsidR="00EF298F" w:rsidRPr="00EF298F" w:rsidRDefault="00EF298F" w:rsidP="00EF298F">
      <w:pPr>
        <w:widowControl w:val="0"/>
        <w:adjustRightInd w:val="0"/>
        <w:spacing w:after="0" w:line="240" w:lineRule="auto"/>
        <w:ind w:left="2160"/>
        <w:jc w:val="both"/>
        <w:textAlignment w:val="baseline"/>
        <w:rPr>
          <w:rFonts w:eastAsia="Times New Roman" w:cs="Arial"/>
          <w:bCs/>
          <w:sz w:val="24"/>
          <w:szCs w:val="24"/>
          <w:lang w:val="en-CA"/>
        </w:rPr>
      </w:pPr>
      <w:r w:rsidRPr="00EF298F">
        <w:rPr>
          <w:rFonts w:eastAsia="Times New Roman" w:cs="Arial"/>
          <w:bCs/>
          <w:sz w:val="24"/>
          <w:szCs w:val="24"/>
          <w:lang w:val="en-CA"/>
        </w:rPr>
        <w:t xml:space="preserve">* include strength, if reporting impurity levels found in the VPP (e.g. for </w:t>
      </w:r>
      <w:r w:rsidRPr="00EF298F">
        <w:rPr>
          <w:rFonts w:eastAsia="Times New Roman" w:cs="Arial"/>
          <w:bCs/>
          <w:sz w:val="24"/>
          <w:szCs w:val="24"/>
          <w:lang w:val="en-CA"/>
        </w:rPr>
        <w:lastRenderedPageBreak/>
        <w:t>comparative studies)</w:t>
      </w:r>
    </w:p>
    <w:p w:rsidR="00EF298F" w:rsidRPr="00EF298F" w:rsidRDefault="00EF298F" w:rsidP="00EF298F">
      <w:pPr>
        <w:widowControl w:val="0"/>
        <w:adjustRightInd w:val="0"/>
        <w:spacing w:after="0" w:line="240" w:lineRule="auto"/>
        <w:ind w:left="2160"/>
        <w:jc w:val="both"/>
        <w:textAlignment w:val="baseline"/>
        <w:rPr>
          <w:rFonts w:eastAsia="Times New Roman" w:cs="Arial"/>
          <w:sz w:val="24"/>
          <w:szCs w:val="24"/>
          <w:lang w:val="en-CA"/>
        </w:rPr>
      </w:pPr>
      <w:r w:rsidRPr="00EF298F">
        <w:rPr>
          <w:rFonts w:eastAsia="Times New Roman" w:cs="Arial"/>
          <w:bCs/>
          <w:sz w:val="24"/>
          <w:szCs w:val="24"/>
          <w:lang w:val="en-CA"/>
        </w:rPr>
        <w:t xml:space="preserve">** e.g. comparative bioavailability or biowaiver studies, stability </w:t>
      </w:r>
    </w:p>
    <w:p w:rsidR="00EF298F" w:rsidRPr="00EF298F" w:rsidRDefault="00EF298F" w:rsidP="00EF298F">
      <w:pPr>
        <w:widowControl w:val="0"/>
        <w:adjustRightInd w:val="0"/>
        <w:spacing w:after="0" w:line="240" w:lineRule="auto"/>
        <w:ind w:left="1800"/>
        <w:jc w:val="both"/>
        <w:textAlignment w:val="baseline"/>
        <w:rPr>
          <w:rFonts w:eastAsia="Times New Roman" w:cs="Arial"/>
          <w:sz w:val="24"/>
          <w:szCs w:val="24"/>
          <w:lang w:val="en-CA"/>
        </w:rPr>
      </w:pPr>
    </w:p>
    <w:p w:rsidR="00EF298F" w:rsidRPr="00EF298F" w:rsidRDefault="00EF298F" w:rsidP="008773D1">
      <w:pPr>
        <w:widowControl w:val="0"/>
        <w:numPr>
          <w:ilvl w:val="1"/>
          <w:numId w:val="18"/>
        </w:numPr>
        <w:tabs>
          <w:tab w:val="left" w:pos="360"/>
          <w:tab w:val="left" w:pos="2700"/>
        </w:tabs>
        <w:adjustRightInd w:val="0"/>
        <w:spacing w:after="0" w:line="240" w:lineRule="auto"/>
        <w:ind w:left="2700" w:hanging="540"/>
        <w:contextualSpacing/>
        <w:jc w:val="both"/>
        <w:textAlignment w:val="baseline"/>
        <w:rPr>
          <w:rFonts w:eastAsia="Calibri" w:cs="Arial"/>
          <w:sz w:val="24"/>
          <w:szCs w:val="24"/>
          <w:lang w:val="en-CA"/>
        </w:rPr>
      </w:pPr>
      <w:r w:rsidRPr="00EF298F">
        <w:rPr>
          <w:rFonts w:eastAsia="Calibri" w:cs="Arial"/>
          <w:bCs/>
          <w:sz w:val="24"/>
          <w:szCs w:val="24"/>
          <w:lang w:val="en-CA"/>
        </w:rPr>
        <w:t>Justification of proposed acceptance criteria for impurities: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tabs>
          <w:tab w:val="left" w:pos="1440"/>
        </w:tabs>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iCs/>
          <w:sz w:val="24"/>
          <w:szCs w:val="24"/>
          <w:lang w:val="en-CA"/>
        </w:rPr>
        <w:t>2.3</w:t>
      </w:r>
      <w:r w:rsidRPr="00EF298F">
        <w:rPr>
          <w:rFonts w:eastAsia="Times New Roman" w:cs="Arial"/>
          <w:b/>
          <w:bCs/>
          <w:sz w:val="24"/>
          <w:szCs w:val="24"/>
          <w:lang w:val="en-CA"/>
        </w:rPr>
        <w:t xml:space="preserve">. S.4 </w:t>
      </w:r>
      <w:r w:rsidRPr="00EF298F">
        <w:rPr>
          <w:rFonts w:eastAsia="Times New Roman" w:cs="Arial"/>
          <w:b/>
          <w:bCs/>
          <w:sz w:val="24"/>
          <w:szCs w:val="24"/>
          <w:lang w:val="en-CA"/>
        </w:rPr>
        <w:tab/>
        <w:t xml:space="preserve">Control of the API </w:t>
      </w:r>
    </w:p>
    <w:p w:rsidR="00EF298F" w:rsidRPr="00EF298F" w:rsidRDefault="00EF298F" w:rsidP="00EF298F">
      <w:pPr>
        <w:widowControl w:val="0"/>
        <w:adjustRightInd w:val="0"/>
        <w:spacing w:after="120" w:line="240" w:lineRule="auto"/>
        <w:jc w:val="both"/>
        <w:textAlignment w:val="baseline"/>
        <w:rPr>
          <w:rFonts w:eastAsia="Times New Roman" w:cs="Arial"/>
          <w:b/>
          <w:bCs/>
          <w:iCs/>
          <w:sz w:val="24"/>
          <w:szCs w:val="24"/>
          <w:lang w:val="en-CA"/>
        </w:rPr>
      </w:pPr>
      <w:r w:rsidRPr="00EF298F">
        <w:rPr>
          <w:rFonts w:eastAsia="Times New Roman" w:cs="Arial"/>
          <w:b/>
          <w:bCs/>
          <w:iCs/>
          <w:sz w:val="24"/>
          <w:szCs w:val="24"/>
          <w:lang w:val="en-CA"/>
        </w:rPr>
        <w:t xml:space="preserve">2.3. S.4.1 </w:t>
      </w:r>
      <w:r w:rsidRPr="00EF298F">
        <w:rPr>
          <w:rFonts w:eastAsia="Times New Roman" w:cs="Arial"/>
          <w:b/>
          <w:bCs/>
          <w:iCs/>
          <w:sz w:val="24"/>
          <w:szCs w:val="24"/>
          <w:lang w:val="en-CA"/>
        </w:rPr>
        <w:tab/>
        <w:t xml:space="preserve">Specification </w:t>
      </w:r>
    </w:p>
    <w:p w:rsidR="00EF298F" w:rsidRPr="00EF298F" w:rsidRDefault="00EF298F" w:rsidP="008773D1">
      <w:pPr>
        <w:widowControl w:val="0"/>
        <w:numPr>
          <w:ilvl w:val="0"/>
          <w:numId w:val="4"/>
        </w:numPr>
        <w:tabs>
          <w:tab w:val="left" w:pos="900"/>
        </w:tabs>
        <w:autoSpaceDE w:val="0"/>
        <w:autoSpaceDN w:val="0"/>
        <w:adjustRightInd w:val="0"/>
        <w:spacing w:after="0" w:line="240" w:lineRule="auto"/>
        <w:ind w:left="1980" w:hanging="540"/>
        <w:jc w:val="both"/>
        <w:textAlignment w:val="baseline"/>
        <w:rPr>
          <w:rFonts w:eastAsia="Times New Roman" w:cs="Arial"/>
          <w:bCs/>
          <w:sz w:val="24"/>
          <w:szCs w:val="24"/>
          <w:lang w:val="en-CA"/>
        </w:rPr>
      </w:pPr>
      <w:r w:rsidRPr="00EF298F">
        <w:rPr>
          <w:rFonts w:eastAsia="Times New Roman" w:cs="Arial"/>
          <w:bCs/>
          <w:sz w:val="24"/>
          <w:szCs w:val="24"/>
          <w:lang w:val="en-CA"/>
        </w:rPr>
        <w:t xml:space="preserve">API specifications of the VPP manufacturer:  </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80"/>
        <w:gridCol w:w="3240"/>
        <w:gridCol w:w="3240"/>
      </w:tblGrid>
      <w:tr w:rsidR="00EF298F" w:rsidRPr="00EF298F" w:rsidTr="00EF298F">
        <w:trPr>
          <w:cantSplit/>
          <w:tblHeader/>
        </w:trPr>
        <w:tc>
          <w:tcPr>
            <w:tcW w:w="6120" w:type="dxa"/>
            <w:gridSpan w:val="2"/>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Standard (e.g. Ph.Int., Ph.Eur., BP, USP, House)</w:t>
            </w:r>
          </w:p>
        </w:tc>
        <w:tc>
          <w:tcPr>
            <w:tcW w:w="3240" w:type="dxa"/>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blHeader/>
        </w:trPr>
        <w:tc>
          <w:tcPr>
            <w:tcW w:w="6120" w:type="dxa"/>
            <w:gridSpan w:val="2"/>
            <w:tcBorders>
              <w:bottom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Specification reference number and version</w:t>
            </w:r>
          </w:p>
        </w:tc>
        <w:tc>
          <w:tcPr>
            <w:tcW w:w="3240" w:type="dxa"/>
            <w:tcBorders>
              <w:bottom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blHeader/>
        </w:trPr>
        <w:tc>
          <w:tcPr>
            <w:tcW w:w="2880" w:type="dxa"/>
            <w:tcBorders>
              <w:top w:val="single" w:sz="4" w:space="0" w:color="000000"/>
              <w:left w:val="single" w:sz="4" w:space="0" w:color="000000"/>
              <w:bottom w:val="single" w:sz="4" w:space="0" w:color="000000"/>
              <w:right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Test</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Acceptance criteria</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Analytical procedure</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(Type/Source/Version)</w:t>
            </w:r>
          </w:p>
        </w:tc>
      </w:tr>
      <w:tr w:rsidR="00EF298F" w:rsidRPr="00EF298F" w:rsidTr="009E46ED">
        <w:trPr>
          <w:cantSplit/>
        </w:trPr>
        <w:tc>
          <w:tcPr>
            <w:tcW w:w="2880"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Description</w:t>
            </w:r>
          </w:p>
        </w:tc>
        <w:tc>
          <w:tcPr>
            <w:tcW w:w="3240"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88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Identification</w:t>
            </w: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88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Impurities</w:t>
            </w: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88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Assay</w:t>
            </w: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88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etc.</w:t>
            </w: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88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88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EF298F">
      <w:pPr>
        <w:widowControl w:val="0"/>
        <w:tabs>
          <w:tab w:val="left" w:pos="1440"/>
        </w:tabs>
        <w:adjustRightInd w:val="0"/>
        <w:spacing w:after="120" w:line="240" w:lineRule="auto"/>
        <w:jc w:val="both"/>
        <w:textAlignment w:val="baseline"/>
        <w:rPr>
          <w:rFonts w:eastAsia="Times New Roman" w:cs="Arial"/>
          <w:b/>
          <w:bCs/>
          <w:iCs/>
          <w:sz w:val="24"/>
          <w:szCs w:val="24"/>
          <w:lang w:val="en-CA"/>
        </w:rPr>
      </w:pPr>
      <w:r w:rsidRPr="00EF298F">
        <w:rPr>
          <w:rFonts w:eastAsia="Times New Roman" w:cs="Arial"/>
          <w:b/>
          <w:bCs/>
          <w:iCs/>
          <w:sz w:val="24"/>
          <w:szCs w:val="24"/>
          <w:lang w:val="en-CA"/>
        </w:rPr>
        <w:t xml:space="preserve">2.3. S.4.2 </w:t>
      </w:r>
      <w:r w:rsidRPr="00EF298F">
        <w:rPr>
          <w:rFonts w:eastAsia="Times New Roman" w:cs="Arial"/>
          <w:b/>
          <w:bCs/>
          <w:iCs/>
          <w:sz w:val="24"/>
          <w:szCs w:val="24"/>
          <w:lang w:val="en-CA"/>
        </w:rPr>
        <w:tab/>
        <w:t>Analytical Procedures</w:t>
      </w:r>
    </w:p>
    <w:p w:rsidR="00EF298F" w:rsidRPr="00EF298F" w:rsidRDefault="00EF298F" w:rsidP="00EF298F">
      <w:pPr>
        <w:widowControl w:val="0"/>
        <w:adjustRightInd w:val="0"/>
        <w:spacing w:after="0" w:line="240" w:lineRule="auto"/>
        <w:ind w:left="1440"/>
        <w:jc w:val="both"/>
        <w:textAlignment w:val="baseline"/>
        <w:rPr>
          <w:rFonts w:eastAsia="Times New Roman" w:cs="Arial"/>
          <w:sz w:val="24"/>
          <w:szCs w:val="24"/>
          <w:lang w:val="en-CA"/>
        </w:rPr>
      </w:pPr>
      <w:r w:rsidRPr="00EF298F">
        <w:rPr>
          <w:rFonts w:eastAsia="Times New Roman" w:cs="Arial"/>
          <w:bCs/>
          <w:sz w:val="24"/>
          <w:szCs w:val="24"/>
          <w:lang w:val="en-CA"/>
        </w:rPr>
        <w:t>Summary of the analytical procedures (e.g. key method parameters, conditions, system suitability testing):</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 xml:space="preserve">2.3. S.4.3 </w:t>
      </w:r>
      <w:r w:rsidRPr="00EF298F">
        <w:rPr>
          <w:rFonts w:eastAsia="Times New Roman" w:cs="Arial"/>
          <w:b/>
          <w:bCs/>
          <w:iCs/>
          <w:sz w:val="24"/>
          <w:szCs w:val="24"/>
          <w:lang w:val="en-CA"/>
        </w:rPr>
        <w:tab/>
        <w:t xml:space="preserve">Validation of Analytical Procedures </w:t>
      </w:r>
    </w:p>
    <w:p w:rsidR="00EF298F" w:rsidRPr="00EF298F" w:rsidRDefault="00EF298F" w:rsidP="00EF298F">
      <w:pPr>
        <w:widowControl w:val="0"/>
        <w:adjustRightInd w:val="0"/>
        <w:spacing w:after="0" w:line="240" w:lineRule="auto"/>
        <w:ind w:left="1440" w:hanging="1440"/>
        <w:jc w:val="both"/>
        <w:textAlignment w:val="baseline"/>
        <w:rPr>
          <w:rFonts w:eastAsia="Times New Roman" w:cs="Arial"/>
          <w:sz w:val="24"/>
          <w:szCs w:val="24"/>
          <w:lang w:val="en-CA"/>
        </w:rPr>
      </w:pPr>
      <w:r w:rsidRPr="00EF298F">
        <w:rPr>
          <w:rFonts w:eastAsia="Times New Roman" w:cs="Arial"/>
          <w:bCs/>
          <w:sz w:val="24"/>
          <w:szCs w:val="24"/>
          <w:lang w:val="en-CA"/>
        </w:rPr>
        <w:tab/>
        <w:t>Summary of the validation information (e.g. validation parameters and results):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 xml:space="preserve">2.3.S.4.4 </w:t>
      </w:r>
      <w:r w:rsidRPr="00EF298F">
        <w:rPr>
          <w:rFonts w:eastAsia="Times New Roman" w:cs="Arial"/>
          <w:b/>
          <w:bCs/>
          <w:iCs/>
          <w:sz w:val="24"/>
          <w:szCs w:val="24"/>
          <w:lang w:val="en-CA"/>
        </w:rPr>
        <w:tab/>
        <w:t xml:space="preserve">Batch Analyses </w:t>
      </w:r>
    </w:p>
    <w:p w:rsidR="00EF298F" w:rsidRPr="00EF298F" w:rsidRDefault="00EF298F" w:rsidP="008773D1">
      <w:pPr>
        <w:widowControl w:val="0"/>
        <w:numPr>
          <w:ilvl w:val="0"/>
          <w:numId w:val="19"/>
        </w:numPr>
        <w:autoSpaceDE w:val="0"/>
        <w:autoSpaceDN w:val="0"/>
        <w:adjustRightInd w:val="0"/>
        <w:spacing w:after="0" w:line="240" w:lineRule="auto"/>
        <w:ind w:left="1980" w:hanging="540"/>
        <w:jc w:val="both"/>
        <w:textAlignment w:val="baseline"/>
        <w:rPr>
          <w:rFonts w:eastAsia="Times New Roman" w:cs="Arial"/>
          <w:bCs/>
          <w:sz w:val="24"/>
          <w:szCs w:val="24"/>
          <w:lang w:val="en-CA"/>
        </w:rPr>
      </w:pPr>
      <w:r w:rsidRPr="00EF298F">
        <w:rPr>
          <w:rFonts w:eastAsia="Times New Roman" w:cs="Arial"/>
          <w:bCs/>
          <w:sz w:val="24"/>
          <w:szCs w:val="24"/>
          <w:lang w:val="en-CA"/>
        </w:rPr>
        <w:t>Description of the batches:</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bl>
      <w:tblPr>
        <w:tblW w:w="0" w:type="auto"/>
        <w:tblInd w:w="52" w:type="dxa"/>
        <w:tblLayout w:type="fixed"/>
        <w:tblCellMar>
          <w:left w:w="52" w:type="dxa"/>
          <w:right w:w="52" w:type="dxa"/>
        </w:tblCellMar>
        <w:tblLook w:val="0000" w:firstRow="0" w:lastRow="0" w:firstColumn="0" w:lastColumn="0" w:noHBand="0" w:noVBand="0"/>
      </w:tblPr>
      <w:tblGrid>
        <w:gridCol w:w="2127"/>
        <w:gridCol w:w="1842"/>
        <w:gridCol w:w="2694"/>
        <w:gridCol w:w="2697"/>
      </w:tblGrid>
      <w:tr w:rsidR="00EF298F" w:rsidRPr="00EF298F" w:rsidTr="009E46ED">
        <w:trPr>
          <w:cantSplit/>
          <w:tblHeader/>
        </w:trPr>
        <w:tc>
          <w:tcPr>
            <w:tcW w:w="2127"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Batch number</w:t>
            </w:r>
          </w:p>
        </w:tc>
        <w:tc>
          <w:tcPr>
            <w:tcW w:w="1842"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Batch size</w:t>
            </w:r>
          </w:p>
        </w:tc>
        <w:tc>
          <w:tcPr>
            <w:tcW w:w="2694"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Date and</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site of production</w:t>
            </w:r>
          </w:p>
        </w:tc>
        <w:tc>
          <w:tcPr>
            <w:tcW w:w="2697"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Use (e.g. comparative bioavailability or biowaiver, stability)</w:t>
            </w:r>
          </w:p>
        </w:tc>
      </w:tr>
      <w:tr w:rsidR="00EF298F" w:rsidRPr="00EF298F" w:rsidTr="009E46ED">
        <w:trPr>
          <w:cantSplit/>
        </w:trPr>
        <w:tc>
          <w:tcPr>
            <w:tcW w:w="2127" w:type="dxa"/>
            <w:tcBorders>
              <w:top w:val="single" w:sz="4" w:space="0" w:color="000000"/>
              <w:left w:val="single" w:sz="6" w:space="0" w:color="000000"/>
              <w:bottom w:val="nil"/>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42" w:type="dxa"/>
            <w:tcBorders>
              <w:top w:val="single" w:sz="4" w:space="0" w:color="000000"/>
              <w:left w:val="single" w:sz="6" w:space="0" w:color="000000"/>
              <w:bottom w:val="nil"/>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694" w:type="dxa"/>
            <w:tcBorders>
              <w:top w:val="single" w:sz="4" w:space="0" w:color="000000"/>
              <w:left w:val="single" w:sz="6" w:space="0" w:color="000000"/>
              <w:bottom w:val="nil"/>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697" w:type="dxa"/>
            <w:tcBorders>
              <w:top w:val="single" w:sz="4" w:space="0" w:color="000000"/>
              <w:left w:val="single" w:sz="6" w:space="0" w:color="000000"/>
              <w:bottom w:val="nil"/>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27"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42"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694"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697" w:type="dxa"/>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19"/>
        </w:numPr>
        <w:autoSpaceDE w:val="0"/>
        <w:autoSpaceDN w:val="0"/>
        <w:adjustRightInd w:val="0"/>
        <w:spacing w:after="0" w:line="240" w:lineRule="auto"/>
        <w:ind w:left="1980" w:hanging="540"/>
        <w:jc w:val="both"/>
        <w:textAlignment w:val="baseline"/>
        <w:rPr>
          <w:rFonts w:eastAsia="Times New Roman" w:cs="Arial"/>
          <w:sz w:val="24"/>
          <w:szCs w:val="24"/>
          <w:lang w:val="en-CA"/>
        </w:rPr>
      </w:pPr>
      <w:r w:rsidRPr="00EF298F">
        <w:rPr>
          <w:rFonts w:eastAsia="Times New Roman" w:cs="Arial"/>
          <w:bCs/>
          <w:sz w:val="24"/>
          <w:szCs w:val="24"/>
          <w:lang w:val="en-CA"/>
        </w:rPr>
        <w:t>Summary of batch analyses release results of the VPP manufacturer for relevant batches (e.g. comparative bioavailability or biowaiver, stability):</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EF298F" w:rsidRPr="00EF298F" w:rsidTr="009E46ED">
        <w:trPr>
          <w:cantSplit/>
          <w:tblHeader/>
        </w:trPr>
        <w:tc>
          <w:tcPr>
            <w:tcW w:w="2160" w:type="dxa"/>
            <w:vMerge w:val="restart"/>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sz w:val="24"/>
                <w:szCs w:val="24"/>
                <w:lang w:val="en-CA"/>
              </w:rPr>
              <w:t>Test</w:t>
            </w:r>
          </w:p>
        </w:tc>
        <w:tc>
          <w:tcPr>
            <w:tcW w:w="1800" w:type="dxa"/>
            <w:vMerge w:val="restart"/>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Acceptance</w:t>
            </w:r>
          </w:p>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sz w:val="24"/>
                <w:szCs w:val="24"/>
                <w:lang w:val="en-CA"/>
              </w:rPr>
              <w:t>Criteria</w:t>
            </w:r>
          </w:p>
        </w:tc>
        <w:tc>
          <w:tcPr>
            <w:tcW w:w="5400" w:type="dxa"/>
            <w:gridSpan w:val="3"/>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sz w:val="24"/>
                <w:szCs w:val="24"/>
                <w:lang w:val="en-CA"/>
              </w:rPr>
              <w:t>Results</w:t>
            </w:r>
          </w:p>
        </w:tc>
      </w:tr>
      <w:tr w:rsidR="00EF298F" w:rsidRPr="00EF298F" w:rsidTr="009E46ED">
        <w:trPr>
          <w:cantSplit/>
          <w:tblHeader/>
        </w:trPr>
        <w:tc>
          <w:tcPr>
            <w:tcW w:w="2160" w:type="dxa"/>
            <w:vMerge/>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p>
        </w:tc>
        <w:tc>
          <w:tcPr>
            <w:tcW w:w="1800" w:type="dxa"/>
            <w:vMerge/>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&lt;batch x&gt;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&lt;batch y&gt;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etc.</w:t>
            </w:r>
          </w:p>
        </w:tc>
      </w:tr>
      <w:tr w:rsidR="00EF298F" w:rsidRPr="00EF298F" w:rsidTr="009E46ED">
        <w:trPr>
          <w:cantSplit/>
        </w:trPr>
        <w:tc>
          <w:tcPr>
            <w:tcW w:w="216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Description</w:t>
            </w:r>
          </w:p>
        </w:tc>
        <w:tc>
          <w:tcPr>
            <w:tcW w:w="180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Identification</w:t>
            </w:r>
          </w:p>
        </w:tc>
        <w:tc>
          <w:tcPr>
            <w:tcW w:w="180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Impurities</w:t>
            </w:r>
          </w:p>
        </w:tc>
        <w:tc>
          <w:tcPr>
            <w:tcW w:w="180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Assay</w:t>
            </w:r>
          </w:p>
        </w:tc>
        <w:tc>
          <w:tcPr>
            <w:tcW w:w="1800"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etc.</w:t>
            </w: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12"/>
          <w:szCs w:val="12"/>
          <w:lang w:val="en-CA"/>
        </w:rPr>
      </w:pPr>
    </w:p>
    <w:p w:rsidR="00EF298F" w:rsidRPr="00EF298F" w:rsidRDefault="00EF298F" w:rsidP="008773D1">
      <w:pPr>
        <w:widowControl w:val="0"/>
        <w:numPr>
          <w:ilvl w:val="0"/>
          <w:numId w:val="19"/>
        </w:numPr>
        <w:autoSpaceDE w:val="0"/>
        <w:autoSpaceDN w:val="0"/>
        <w:adjustRightInd w:val="0"/>
        <w:spacing w:after="0" w:line="240" w:lineRule="auto"/>
        <w:ind w:left="1980" w:hanging="540"/>
        <w:jc w:val="both"/>
        <w:textAlignment w:val="baseline"/>
        <w:rPr>
          <w:rFonts w:eastAsia="Times New Roman" w:cs="Arial"/>
          <w:sz w:val="24"/>
          <w:szCs w:val="24"/>
          <w:lang w:val="en-CA"/>
        </w:rPr>
      </w:pPr>
      <w:r w:rsidRPr="00EF298F">
        <w:rPr>
          <w:rFonts w:eastAsia="Times New Roman" w:cs="Arial"/>
          <w:bCs/>
          <w:sz w:val="24"/>
          <w:szCs w:val="24"/>
          <w:lang w:val="en-CA"/>
        </w:rPr>
        <w:t>Summary of analytical procedures and validation information for those procedures not previously summarized in 2.3.S.4.2 and 2.3.S.4.3 (e.g. historical analytical procedures):</w:t>
      </w:r>
    </w:p>
    <w:p w:rsidR="00EF298F" w:rsidRPr="00EF298F" w:rsidRDefault="00EF298F" w:rsidP="00EF298F">
      <w:pPr>
        <w:widowControl w:val="0"/>
        <w:autoSpaceDE w:val="0"/>
        <w:autoSpaceDN w:val="0"/>
        <w:adjustRightInd w:val="0"/>
        <w:spacing w:after="0" w:line="240" w:lineRule="auto"/>
        <w:ind w:left="1980"/>
        <w:jc w:val="both"/>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 xml:space="preserve">2.3. S.4.5 </w:t>
      </w:r>
      <w:r w:rsidRPr="00EF298F">
        <w:rPr>
          <w:rFonts w:eastAsia="Times New Roman" w:cs="Arial"/>
          <w:b/>
          <w:bCs/>
          <w:iCs/>
          <w:sz w:val="24"/>
          <w:szCs w:val="24"/>
          <w:lang w:val="en-CA"/>
        </w:rPr>
        <w:tab/>
        <w:t xml:space="preserve">Justification of Specification </w:t>
      </w:r>
    </w:p>
    <w:p w:rsidR="00EF298F" w:rsidRPr="00EF298F" w:rsidRDefault="00EF298F" w:rsidP="00EF298F">
      <w:pPr>
        <w:widowControl w:val="0"/>
        <w:adjustRightInd w:val="0"/>
        <w:spacing w:after="0" w:line="240" w:lineRule="auto"/>
        <w:ind w:left="1440" w:hanging="1440"/>
        <w:jc w:val="both"/>
        <w:textAlignment w:val="baseline"/>
        <w:rPr>
          <w:rFonts w:eastAsia="Times New Roman" w:cs="Arial"/>
          <w:sz w:val="24"/>
          <w:szCs w:val="24"/>
          <w:lang w:val="en-CA"/>
        </w:rPr>
      </w:pPr>
      <w:r w:rsidRPr="00EF298F">
        <w:rPr>
          <w:rFonts w:eastAsia="Times New Roman" w:cs="Arial"/>
          <w:bCs/>
          <w:sz w:val="24"/>
          <w:szCs w:val="24"/>
          <w:lang w:val="en-CA"/>
        </w:rPr>
        <w:tab/>
        <w:t>Justification of the API specification (e.g. evolution of tests, analytical procedures and acceptance criteria, differences from officially recognized compendial standard(s)):</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2.3</w:t>
      </w:r>
      <w:r w:rsidRPr="00EF298F">
        <w:rPr>
          <w:rFonts w:eastAsia="Times New Roman" w:cs="Arial"/>
          <w:b/>
          <w:bCs/>
          <w:sz w:val="24"/>
          <w:szCs w:val="24"/>
          <w:lang w:val="en-CA"/>
        </w:rPr>
        <w:t>. S.5.1</w:t>
      </w:r>
      <w:r w:rsidRPr="00EF298F">
        <w:rPr>
          <w:rFonts w:eastAsia="Times New Roman" w:cs="Arial"/>
          <w:b/>
          <w:bCs/>
          <w:sz w:val="24"/>
          <w:szCs w:val="24"/>
          <w:lang w:val="en-CA"/>
        </w:rPr>
        <w:tab/>
        <w:t xml:space="preserve">Reference Standards or Materials </w:t>
      </w:r>
    </w:p>
    <w:p w:rsidR="00EF298F" w:rsidRPr="00EF298F" w:rsidRDefault="00EF298F" w:rsidP="008773D1">
      <w:pPr>
        <w:widowControl w:val="0"/>
        <w:numPr>
          <w:ilvl w:val="0"/>
          <w:numId w:val="20"/>
        </w:numPr>
        <w:adjustRightInd w:val="0"/>
        <w:spacing w:after="0" w:line="240" w:lineRule="auto"/>
        <w:ind w:left="1987" w:hanging="540"/>
        <w:jc w:val="both"/>
        <w:textAlignment w:val="baseline"/>
        <w:rPr>
          <w:rFonts w:eastAsia="Times New Roman" w:cs="Arial"/>
          <w:bCs/>
          <w:sz w:val="24"/>
          <w:szCs w:val="24"/>
          <w:lang w:val="en-CA"/>
        </w:rPr>
      </w:pPr>
      <w:r w:rsidRPr="00EF298F">
        <w:rPr>
          <w:rFonts w:eastAsia="Times New Roman" w:cs="Arial"/>
          <w:bCs/>
          <w:sz w:val="24"/>
          <w:szCs w:val="24"/>
          <w:lang w:val="en-CA"/>
        </w:rPr>
        <w:t>Source (including lot number) of primary reference standards or reference materials (e.g. Ph.Eur, BP, in-house):</w:t>
      </w:r>
    </w:p>
    <w:p w:rsidR="00EF298F" w:rsidRPr="00EF298F" w:rsidRDefault="00EF298F" w:rsidP="00EF298F">
      <w:pPr>
        <w:widowControl w:val="0"/>
        <w:adjustRightInd w:val="0"/>
        <w:spacing w:after="0" w:line="240" w:lineRule="auto"/>
        <w:ind w:left="1987"/>
        <w:jc w:val="both"/>
        <w:textAlignment w:val="baseline"/>
        <w:rPr>
          <w:rFonts w:eastAsia="Times New Roman" w:cs="Arial"/>
          <w:bCs/>
          <w:sz w:val="24"/>
          <w:szCs w:val="24"/>
          <w:lang w:val="en-CA"/>
        </w:rPr>
      </w:pPr>
    </w:p>
    <w:p w:rsidR="00EF298F" w:rsidRPr="00EF298F" w:rsidRDefault="00EF298F" w:rsidP="008773D1">
      <w:pPr>
        <w:widowControl w:val="0"/>
        <w:numPr>
          <w:ilvl w:val="0"/>
          <w:numId w:val="20"/>
        </w:numPr>
        <w:adjustRightInd w:val="0"/>
        <w:spacing w:after="0" w:line="240" w:lineRule="auto"/>
        <w:ind w:left="1987" w:hanging="540"/>
        <w:jc w:val="both"/>
        <w:textAlignment w:val="baseline"/>
        <w:rPr>
          <w:rFonts w:eastAsia="Times New Roman" w:cs="Arial"/>
          <w:bCs/>
          <w:sz w:val="24"/>
          <w:szCs w:val="24"/>
          <w:lang w:val="en-CA"/>
        </w:rPr>
      </w:pPr>
      <w:r w:rsidRPr="00EF298F">
        <w:rPr>
          <w:rFonts w:eastAsia="Times New Roman" w:cs="Arial"/>
          <w:bCs/>
          <w:sz w:val="24"/>
          <w:szCs w:val="24"/>
          <w:lang w:val="en-CA"/>
        </w:rPr>
        <w:t>Characterization and assessment of non-official (e.g. not from an officially recognized pharmacopoeia) primary reference standards or reference materials (e.g. elucidation of structure, certificate of analysis):</w:t>
      </w:r>
    </w:p>
    <w:p w:rsidR="00EF298F" w:rsidRPr="00EF298F" w:rsidRDefault="00EF298F" w:rsidP="00EF298F">
      <w:pPr>
        <w:widowControl w:val="0"/>
        <w:adjustRightInd w:val="0"/>
        <w:spacing w:after="0" w:line="240" w:lineRule="auto"/>
        <w:ind w:left="1987"/>
        <w:jc w:val="both"/>
        <w:textAlignment w:val="baseline"/>
        <w:rPr>
          <w:rFonts w:eastAsia="Times New Roman" w:cs="Arial"/>
          <w:bCs/>
          <w:sz w:val="24"/>
          <w:szCs w:val="24"/>
          <w:lang w:val="en-CA"/>
        </w:rPr>
      </w:pPr>
    </w:p>
    <w:p w:rsidR="00EF298F" w:rsidRPr="00EF298F" w:rsidRDefault="00EF298F" w:rsidP="008773D1">
      <w:pPr>
        <w:widowControl w:val="0"/>
        <w:numPr>
          <w:ilvl w:val="0"/>
          <w:numId w:val="20"/>
        </w:numPr>
        <w:adjustRightInd w:val="0"/>
        <w:spacing w:after="0" w:line="240" w:lineRule="auto"/>
        <w:ind w:left="1980" w:hanging="540"/>
        <w:jc w:val="both"/>
        <w:textAlignment w:val="baseline"/>
        <w:rPr>
          <w:rFonts w:eastAsia="Times New Roman" w:cs="Arial"/>
          <w:bCs/>
          <w:sz w:val="24"/>
          <w:szCs w:val="24"/>
          <w:lang w:val="en-CA"/>
        </w:rPr>
      </w:pPr>
      <w:r w:rsidRPr="00EF298F">
        <w:rPr>
          <w:rFonts w:eastAsia="Times New Roman" w:cs="Arial"/>
          <w:bCs/>
          <w:sz w:val="24"/>
          <w:szCs w:val="24"/>
          <w:lang w:val="en-CA"/>
        </w:rPr>
        <w:t>Description of the process controls of the secondary reference standard (comparative certificate of analysis and IR spectra against primary standard) :</w:t>
      </w:r>
    </w:p>
    <w:p w:rsidR="00EF298F" w:rsidRPr="00EF298F" w:rsidRDefault="00EF298F" w:rsidP="00EF298F">
      <w:pPr>
        <w:widowControl w:val="0"/>
        <w:adjustRightInd w:val="0"/>
        <w:spacing w:after="0" w:line="240" w:lineRule="auto"/>
        <w:ind w:left="720"/>
        <w:jc w:val="both"/>
        <w:textAlignment w:val="baseline"/>
        <w:rPr>
          <w:rFonts w:eastAsia="Times New Roman" w:cs="Arial"/>
          <w:sz w:val="24"/>
          <w:szCs w:val="24"/>
          <w:lang w:val="en-CA"/>
        </w:rPr>
      </w:pPr>
      <w:r w:rsidRPr="00EF298F">
        <w:rPr>
          <w:rFonts w:eastAsia="Times New Roman" w:cs="Arial"/>
          <w:b/>
          <w:bCs/>
          <w:sz w:val="24"/>
          <w:szCs w:val="24"/>
          <w:lang w:val="en-CA"/>
        </w:rPr>
        <w:lastRenderedPageBreak/>
        <w:t xml:space="preserve"> </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2.3</w:t>
      </w:r>
      <w:r w:rsidRPr="00EF298F">
        <w:rPr>
          <w:rFonts w:eastAsia="Times New Roman" w:cs="Arial"/>
          <w:b/>
          <w:bCs/>
          <w:sz w:val="24"/>
          <w:szCs w:val="24"/>
          <w:lang w:val="en-CA"/>
        </w:rPr>
        <w:t xml:space="preserve">. S.6 </w:t>
      </w:r>
      <w:r w:rsidRPr="00EF298F">
        <w:rPr>
          <w:rFonts w:eastAsia="Times New Roman" w:cs="Arial"/>
          <w:b/>
          <w:bCs/>
          <w:sz w:val="24"/>
          <w:szCs w:val="24"/>
          <w:lang w:val="en-CA"/>
        </w:rPr>
        <w:tab/>
        <w:t xml:space="preserve">Container Closure System </w:t>
      </w:r>
    </w:p>
    <w:p w:rsidR="00EF298F" w:rsidRPr="00EF298F" w:rsidRDefault="00EF298F" w:rsidP="008773D1">
      <w:pPr>
        <w:widowControl w:val="0"/>
        <w:numPr>
          <w:ilvl w:val="3"/>
          <w:numId w:val="21"/>
        </w:numPr>
        <w:tabs>
          <w:tab w:val="left" w:pos="720"/>
          <w:tab w:val="left" w:pos="1440"/>
        </w:tabs>
        <w:adjustRightInd w:val="0"/>
        <w:spacing w:after="0" w:line="240" w:lineRule="auto"/>
        <w:ind w:left="1980" w:hanging="540"/>
        <w:contextualSpacing/>
        <w:jc w:val="both"/>
        <w:textAlignment w:val="baseline"/>
        <w:rPr>
          <w:rFonts w:eastAsia="Calibri" w:cs="Arial"/>
          <w:bCs/>
          <w:sz w:val="24"/>
          <w:szCs w:val="24"/>
          <w:lang w:val="en-CA"/>
        </w:rPr>
      </w:pPr>
      <w:r w:rsidRPr="00EF298F">
        <w:rPr>
          <w:rFonts w:eastAsia="Calibri" w:cs="Arial"/>
          <w:bCs/>
          <w:sz w:val="24"/>
          <w:szCs w:val="24"/>
          <w:lang w:val="en-CA"/>
        </w:rPr>
        <w:t>Description of the container closure system(s) for the shipment and storage of the API (including the identity of materials of construction of each primary packaging component and a brief summary of the specifications):</w:t>
      </w:r>
    </w:p>
    <w:p w:rsidR="00EF298F" w:rsidRPr="00EF298F" w:rsidRDefault="00EF298F" w:rsidP="00EF298F">
      <w:pPr>
        <w:widowControl w:val="0"/>
        <w:tabs>
          <w:tab w:val="left" w:pos="1134"/>
          <w:tab w:val="left" w:pos="1170"/>
        </w:tabs>
        <w:adjustRightInd w:val="0"/>
        <w:spacing w:after="0" w:line="240" w:lineRule="auto"/>
        <w:ind w:left="1134" w:hanging="567"/>
        <w:jc w:val="both"/>
        <w:textAlignment w:val="baseline"/>
        <w:rPr>
          <w:rFonts w:eastAsia="Times New Roman" w:cs="Arial"/>
          <w:sz w:val="24"/>
          <w:szCs w:val="24"/>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2676"/>
        <w:gridCol w:w="3892"/>
      </w:tblGrid>
      <w:tr w:rsidR="00EF298F" w:rsidRPr="00EF298F" w:rsidTr="009E46ED">
        <w:trPr>
          <w:tblHeader/>
        </w:trPr>
        <w:tc>
          <w:tcPr>
            <w:tcW w:w="2270" w:type="dxa"/>
            <w:tcBorders>
              <w:bottom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Packaging component</w:t>
            </w:r>
          </w:p>
        </w:tc>
        <w:tc>
          <w:tcPr>
            <w:tcW w:w="2676" w:type="dxa"/>
            <w:tcBorders>
              <w:bottom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Materials of construction</w:t>
            </w:r>
          </w:p>
        </w:tc>
        <w:tc>
          <w:tcPr>
            <w:tcW w:w="3892" w:type="dxa"/>
            <w:tcBorders>
              <w:bottom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Specifications (list parameters e.g. identification (IR))</w:t>
            </w:r>
          </w:p>
        </w:tc>
      </w:tr>
      <w:tr w:rsidR="00EF298F" w:rsidRPr="00EF298F" w:rsidTr="009E46ED">
        <w:tc>
          <w:tcPr>
            <w:tcW w:w="227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67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892"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227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67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892"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8773D1">
      <w:pPr>
        <w:widowControl w:val="0"/>
        <w:numPr>
          <w:ilvl w:val="3"/>
          <w:numId w:val="21"/>
        </w:numPr>
        <w:tabs>
          <w:tab w:val="left" w:pos="720"/>
          <w:tab w:val="left" w:pos="144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Other information on the container closure system(s) (e.g. suitability studies):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2.3</w:t>
      </w:r>
      <w:r w:rsidRPr="00EF298F">
        <w:rPr>
          <w:rFonts w:eastAsia="Times New Roman" w:cs="Arial"/>
          <w:b/>
          <w:bCs/>
          <w:sz w:val="24"/>
          <w:szCs w:val="24"/>
          <w:lang w:val="en-CA"/>
        </w:rPr>
        <w:t xml:space="preserve">.S.7 </w:t>
      </w:r>
      <w:r w:rsidRPr="00EF298F">
        <w:rPr>
          <w:rFonts w:eastAsia="Times New Roman" w:cs="Arial"/>
          <w:b/>
          <w:bCs/>
          <w:sz w:val="24"/>
          <w:szCs w:val="24"/>
          <w:lang w:val="en-CA"/>
        </w:rPr>
        <w:tab/>
        <w:t xml:space="preserve">Stability </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 xml:space="preserve">2.3. S.7.1 </w:t>
      </w:r>
      <w:r w:rsidRPr="00EF298F">
        <w:rPr>
          <w:rFonts w:eastAsia="Times New Roman" w:cs="Arial"/>
          <w:b/>
          <w:bCs/>
          <w:iCs/>
          <w:sz w:val="24"/>
          <w:szCs w:val="24"/>
          <w:lang w:val="en-CA"/>
        </w:rPr>
        <w:tab/>
        <w:t xml:space="preserve">Stability Summary and Conclusions </w:t>
      </w:r>
    </w:p>
    <w:p w:rsidR="00EF298F" w:rsidRPr="00EF298F" w:rsidRDefault="00EF298F" w:rsidP="008773D1">
      <w:pPr>
        <w:widowControl w:val="0"/>
        <w:numPr>
          <w:ilvl w:val="0"/>
          <w:numId w:val="22"/>
        </w:numPr>
        <w:adjustRightInd w:val="0"/>
        <w:spacing w:after="0" w:line="240" w:lineRule="auto"/>
        <w:ind w:left="1980" w:hanging="450"/>
        <w:contextualSpacing/>
        <w:jc w:val="both"/>
        <w:textAlignment w:val="baseline"/>
        <w:rPr>
          <w:rFonts w:eastAsia="Calibri" w:cs="Arial"/>
          <w:sz w:val="24"/>
          <w:szCs w:val="24"/>
          <w:lang w:val="en-CA"/>
        </w:rPr>
      </w:pPr>
      <w:r w:rsidRPr="00EF298F">
        <w:rPr>
          <w:rFonts w:eastAsia="Calibri" w:cs="Arial"/>
          <w:bCs/>
          <w:sz w:val="24"/>
          <w:szCs w:val="24"/>
          <w:lang w:val="en-CA"/>
        </w:rPr>
        <w:t>Summary of stress testing (e.g. heat, humidity, oxidation, photolysis, acid/base): and results:</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8"/>
        <w:gridCol w:w="2059"/>
        <w:gridCol w:w="4407"/>
      </w:tblGrid>
      <w:tr w:rsidR="00EF298F" w:rsidRPr="00EF298F" w:rsidTr="00EF298F">
        <w:trPr>
          <w:tblHeader/>
        </w:trPr>
        <w:tc>
          <w:tcPr>
            <w:tcW w:w="1948" w:type="dxa"/>
            <w:tcBorders>
              <w:bottom w:val="single" w:sz="12"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Stress condition</w:t>
            </w:r>
          </w:p>
        </w:tc>
        <w:tc>
          <w:tcPr>
            <w:tcW w:w="2059" w:type="dxa"/>
            <w:tcBorders>
              <w:bottom w:val="single" w:sz="12"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Treatment</w:t>
            </w:r>
          </w:p>
        </w:tc>
        <w:tc>
          <w:tcPr>
            <w:tcW w:w="4407" w:type="dxa"/>
            <w:tcBorders>
              <w:bottom w:val="single" w:sz="12"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Results (e.g. including discussion whether mass balance is observed)</w:t>
            </w:r>
          </w:p>
        </w:tc>
      </w:tr>
      <w:tr w:rsidR="00EF298F" w:rsidRPr="00EF298F" w:rsidTr="009E46ED">
        <w:tc>
          <w:tcPr>
            <w:tcW w:w="1948"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Heat</w:t>
            </w:r>
          </w:p>
        </w:tc>
        <w:tc>
          <w:tcPr>
            <w:tcW w:w="2059"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407"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194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Humidity</w:t>
            </w:r>
          </w:p>
        </w:tc>
        <w:tc>
          <w:tcPr>
            <w:tcW w:w="205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4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194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Oxidation</w:t>
            </w:r>
          </w:p>
        </w:tc>
        <w:tc>
          <w:tcPr>
            <w:tcW w:w="205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4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194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Photolysis</w:t>
            </w:r>
          </w:p>
        </w:tc>
        <w:tc>
          <w:tcPr>
            <w:tcW w:w="205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4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194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Acid</w:t>
            </w:r>
          </w:p>
        </w:tc>
        <w:tc>
          <w:tcPr>
            <w:tcW w:w="205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4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194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Base</w:t>
            </w:r>
          </w:p>
        </w:tc>
        <w:tc>
          <w:tcPr>
            <w:tcW w:w="205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4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194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Other</w:t>
            </w:r>
          </w:p>
        </w:tc>
        <w:tc>
          <w:tcPr>
            <w:tcW w:w="205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4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194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05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4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22"/>
        </w:numPr>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of accelerated and long-term testing parameters (e.g. studies conducted):</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493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4"/>
        <w:gridCol w:w="1427"/>
        <w:gridCol w:w="1333"/>
        <w:gridCol w:w="2200"/>
        <w:gridCol w:w="2613"/>
      </w:tblGrid>
      <w:tr w:rsidR="00EF298F" w:rsidRPr="00EF298F" w:rsidTr="00EF298F">
        <w:trPr>
          <w:tblHeader/>
        </w:trPr>
        <w:tc>
          <w:tcPr>
            <w:tcW w:w="1021" w:type="pct"/>
            <w:tcBorders>
              <w:bottom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lastRenderedPageBreak/>
              <w:t>Storage condition</w:t>
            </w:r>
          </w:p>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(◦C, % RH)</w:t>
            </w:r>
          </w:p>
        </w:tc>
        <w:tc>
          <w:tcPr>
            <w:tcW w:w="749" w:type="pct"/>
            <w:tcBorders>
              <w:bottom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Batch number</w:t>
            </w:r>
          </w:p>
        </w:tc>
        <w:tc>
          <w:tcPr>
            <w:tcW w:w="700" w:type="pct"/>
            <w:tcBorders>
              <w:bottom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Batch size</w:t>
            </w:r>
          </w:p>
        </w:tc>
        <w:tc>
          <w:tcPr>
            <w:tcW w:w="1156" w:type="pct"/>
            <w:tcBorders>
              <w:bottom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Container closure system</w:t>
            </w:r>
          </w:p>
        </w:tc>
        <w:tc>
          <w:tcPr>
            <w:tcW w:w="1373" w:type="pct"/>
            <w:tcBorders>
              <w:bottom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Completed (and proposed) testing intervals</w:t>
            </w:r>
          </w:p>
        </w:tc>
      </w:tr>
      <w:tr w:rsidR="00EF298F" w:rsidRPr="00EF298F" w:rsidTr="009E46ED">
        <w:tc>
          <w:tcPr>
            <w:tcW w:w="1021" w:type="pct"/>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749" w:type="pct"/>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700" w:type="pct"/>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156" w:type="pct"/>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373" w:type="pct"/>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1021" w:type="pct"/>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749" w:type="pct"/>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700" w:type="pct"/>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156" w:type="pct"/>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373" w:type="pct"/>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0" w:line="240" w:lineRule="auto"/>
        <w:ind w:left="1440"/>
        <w:jc w:val="both"/>
        <w:textAlignment w:val="baseline"/>
        <w:rPr>
          <w:rFonts w:eastAsia="Times New Roman" w:cs="Arial"/>
          <w:bCs/>
          <w:sz w:val="24"/>
          <w:szCs w:val="24"/>
          <w:lang w:val="en-CA"/>
        </w:rPr>
      </w:pPr>
      <w:r w:rsidRPr="00EF298F">
        <w:rPr>
          <w:rFonts w:eastAsia="Times New Roman" w:cs="Arial"/>
          <w:bCs/>
          <w:sz w:val="24"/>
          <w:szCs w:val="24"/>
          <w:lang w:val="en-CA"/>
        </w:rPr>
        <w:t>Summary of the stability results observed for the above accelerated and long-term studies: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6"/>
        <w:gridCol w:w="5198"/>
      </w:tblGrid>
      <w:tr w:rsidR="00EF298F" w:rsidRPr="00EF298F" w:rsidTr="00EF298F">
        <w:trPr>
          <w:tblHeader/>
        </w:trPr>
        <w:tc>
          <w:tcPr>
            <w:tcW w:w="3216" w:type="dxa"/>
            <w:tcBorders>
              <w:bottom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Test</w:t>
            </w:r>
          </w:p>
        </w:tc>
        <w:tc>
          <w:tcPr>
            <w:tcW w:w="5198" w:type="dxa"/>
            <w:tcBorders>
              <w:bottom w:val="single" w:sz="4"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Results</w:t>
            </w:r>
          </w:p>
        </w:tc>
      </w:tr>
      <w:tr w:rsidR="00EF298F" w:rsidRPr="00EF298F" w:rsidTr="009E46ED">
        <w:tc>
          <w:tcPr>
            <w:tcW w:w="3216"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Description</w:t>
            </w:r>
          </w:p>
        </w:tc>
        <w:tc>
          <w:tcPr>
            <w:tcW w:w="5198"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21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Moisture</w:t>
            </w:r>
          </w:p>
        </w:tc>
        <w:tc>
          <w:tcPr>
            <w:tcW w:w="519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21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Impurities</w:t>
            </w:r>
          </w:p>
        </w:tc>
        <w:tc>
          <w:tcPr>
            <w:tcW w:w="519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21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Assay</w:t>
            </w:r>
          </w:p>
        </w:tc>
        <w:tc>
          <w:tcPr>
            <w:tcW w:w="519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21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etc.</w:t>
            </w:r>
          </w:p>
        </w:tc>
        <w:tc>
          <w:tcPr>
            <w:tcW w:w="519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21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19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22"/>
        </w:numPr>
        <w:adjustRightInd w:val="0"/>
        <w:spacing w:after="120" w:line="240" w:lineRule="auto"/>
        <w:ind w:left="1987" w:hanging="547"/>
        <w:contextualSpacing/>
        <w:jc w:val="both"/>
        <w:textAlignment w:val="baseline"/>
        <w:rPr>
          <w:rFonts w:eastAsia="Calibri" w:cs="Arial"/>
          <w:sz w:val="24"/>
          <w:szCs w:val="24"/>
          <w:lang w:val="en-CA"/>
        </w:rPr>
      </w:pPr>
      <w:r w:rsidRPr="00EF298F">
        <w:rPr>
          <w:rFonts w:eastAsia="Calibri" w:cs="Arial"/>
          <w:bCs/>
          <w:sz w:val="24"/>
          <w:szCs w:val="24"/>
          <w:lang w:val="en-CA"/>
        </w:rPr>
        <w:t>Proposed storage statement and re-test period (or shelf-life, as appropriate):</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2864"/>
        <w:gridCol w:w="2801"/>
      </w:tblGrid>
      <w:tr w:rsidR="00EF298F" w:rsidRPr="00EF298F" w:rsidTr="00EF298F">
        <w:tc>
          <w:tcPr>
            <w:tcW w:w="2749" w:type="dxa"/>
            <w:tcBorders>
              <w:bottom w:val="single" w:sz="4" w:space="0" w:color="000000"/>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Container closure system</w:t>
            </w:r>
          </w:p>
        </w:tc>
        <w:tc>
          <w:tcPr>
            <w:tcW w:w="2864" w:type="dxa"/>
            <w:tcBorders>
              <w:bottom w:val="single" w:sz="4" w:space="0" w:color="000000"/>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Storage statement</w:t>
            </w:r>
          </w:p>
        </w:tc>
        <w:tc>
          <w:tcPr>
            <w:tcW w:w="2801" w:type="dxa"/>
            <w:tcBorders>
              <w:bottom w:val="single" w:sz="4" w:space="0" w:color="000000"/>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Re-test period*</w:t>
            </w:r>
          </w:p>
        </w:tc>
      </w:tr>
      <w:tr w:rsidR="00EF298F" w:rsidRPr="00EF298F" w:rsidTr="009E46ED">
        <w:tc>
          <w:tcPr>
            <w:tcW w:w="2749"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64"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01"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274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64"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01"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tabs>
          <w:tab w:val="left" w:pos="720"/>
          <w:tab w:val="left" w:pos="1440"/>
        </w:tabs>
        <w:adjustRightInd w:val="0"/>
        <w:spacing w:after="12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b/>
          <w:bCs/>
          <w:iCs/>
          <w:sz w:val="24"/>
          <w:szCs w:val="24"/>
          <w:lang w:val="en-CA"/>
        </w:rPr>
      </w:pPr>
      <w:r w:rsidRPr="00EF298F">
        <w:rPr>
          <w:rFonts w:eastAsia="Times New Roman" w:cs="Arial"/>
          <w:b/>
          <w:bCs/>
          <w:iCs/>
          <w:sz w:val="24"/>
          <w:szCs w:val="24"/>
          <w:lang w:val="en-CA"/>
        </w:rPr>
        <w:t xml:space="preserve">2.3. S.7.3 </w:t>
      </w:r>
      <w:r w:rsidRPr="00EF298F">
        <w:rPr>
          <w:rFonts w:eastAsia="Times New Roman" w:cs="Arial"/>
          <w:b/>
          <w:bCs/>
          <w:iCs/>
          <w:sz w:val="24"/>
          <w:szCs w:val="24"/>
          <w:lang w:val="en-CA"/>
        </w:rPr>
        <w:tab/>
        <w:t xml:space="preserve">Stability Data </w:t>
      </w:r>
    </w:p>
    <w:p w:rsidR="00EF298F" w:rsidRPr="00EF298F" w:rsidRDefault="00EF298F" w:rsidP="00EF298F">
      <w:pPr>
        <w:tabs>
          <w:tab w:val="left" w:pos="1440"/>
        </w:tabs>
        <w:autoSpaceDE w:val="0"/>
        <w:autoSpaceDN w:val="0"/>
        <w:adjustRightInd w:val="0"/>
        <w:spacing w:after="120" w:line="240" w:lineRule="auto"/>
        <w:ind w:left="1440"/>
        <w:jc w:val="both"/>
        <w:rPr>
          <w:rFonts w:eastAsia="Times New Roman" w:cs="Arial"/>
          <w:color w:val="000000"/>
          <w:sz w:val="24"/>
          <w:szCs w:val="24"/>
          <w:u w:val="single"/>
        </w:rPr>
      </w:pPr>
      <w:r w:rsidRPr="00EF298F">
        <w:rPr>
          <w:rFonts w:eastAsia="Times New Roman" w:cs="Arial"/>
          <w:color w:val="000000"/>
          <w:sz w:val="24"/>
          <w:szCs w:val="24"/>
          <w:u w:val="single"/>
          <w:lang w:val="en-CA"/>
        </w:rPr>
        <w:t xml:space="preserve">Refer to VICH GL3 guideline on stability requirement for testing new veterinary Drug substances </w:t>
      </w:r>
    </w:p>
    <w:p w:rsidR="00EF298F" w:rsidRPr="00EF298F" w:rsidRDefault="00EF298F" w:rsidP="00EF298F">
      <w:pPr>
        <w:widowControl w:val="0"/>
        <w:tabs>
          <w:tab w:val="left" w:pos="720"/>
          <w:tab w:val="left" w:pos="1440"/>
        </w:tabs>
        <w:adjustRightInd w:val="0"/>
        <w:spacing w:after="120" w:line="240" w:lineRule="auto"/>
        <w:ind w:left="1440" w:hanging="1440"/>
        <w:jc w:val="both"/>
        <w:textAlignment w:val="baseline"/>
        <w:rPr>
          <w:rFonts w:eastAsia="Times New Roman" w:cs="Arial"/>
          <w:sz w:val="24"/>
          <w:szCs w:val="24"/>
          <w:lang w:val="en-CA"/>
        </w:rPr>
      </w:pPr>
      <w:r w:rsidRPr="00EF298F">
        <w:rPr>
          <w:rFonts w:eastAsia="Times New Roman" w:cs="Arial"/>
          <w:sz w:val="24"/>
          <w:szCs w:val="24"/>
        </w:rPr>
        <w:t xml:space="preserve"> </w:t>
      </w:r>
    </w:p>
    <w:p w:rsidR="00EF298F" w:rsidRPr="00EF298F" w:rsidRDefault="00EF298F" w:rsidP="00EF298F">
      <w:pPr>
        <w:widowControl w:val="0"/>
        <w:tabs>
          <w:tab w:val="left" w:pos="1440"/>
        </w:tabs>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 xml:space="preserve">2.3. P </w:t>
      </w:r>
      <w:r w:rsidRPr="00EF298F">
        <w:rPr>
          <w:rFonts w:eastAsia="Times New Roman" w:cs="Arial"/>
          <w:b/>
          <w:bCs/>
          <w:sz w:val="24"/>
          <w:szCs w:val="24"/>
          <w:lang w:val="en-CA"/>
        </w:rPr>
        <w:tab/>
        <w:t xml:space="preserve">Veterinary Pharmaceutical Product (VPP) </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 xml:space="preserve">2.3. P.1 </w:t>
      </w:r>
      <w:r w:rsidRPr="00EF298F">
        <w:rPr>
          <w:rFonts w:eastAsia="Times New Roman" w:cs="Arial"/>
          <w:b/>
          <w:bCs/>
          <w:sz w:val="24"/>
          <w:szCs w:val="24"/>
          <w:lang w:val="en-CA"/>
        </w:rPr>
        <w:tab/>
        <w:t xml:space="preserve">Description and Composition of the VPP </w:t>
      </w:r>
    </w:p>
    <w:p w:rsidR="00EF298F" w:rsidRPr="00EF298F" w:rsidRDefault="00EF298F" w:rsidP="008773D1">
      <w:pPr>
        <w:widowControl w:val="0"/>
        <w:numPr>
          <w:ilvl w:val="0"/>
          <w:numId w:val="23"/>
        </w:numPr>
        <w:adjustRightInd w:val="0"/>
        <w:spacing w:after="120" w:line="240" w:lineRule="auto"/>
        <w:ind w:left="1987" w:hanging="547"/>
        <w:contextualSpacing/>
        <w:jc w:val="both"/>
        <w:textAlignment w:val="baseline"/>
        <w:rPr>
          <w:rFonts w:eastAsia="Calibri" w:cs="Arial"/>
          <w:bCs/>
          <w:sz w:val="24"/>
          <w:szCs w:val="24"/>
          <w:lang w:val="en-CA"/>
        </w:rPr>
      </w:pPr>
      <w:r w:rsidRPr="00EF298F">
        <w:rPr>
          <w:rFonts w:eastAsia="Calibri" w:cs="Arial"/>
          <w:bCs/>
          <w:sz w:val="24"/>
          <w:szCs w:val="24"/>
          <w:lang w:val="en-CA"/>
        </w:rPr>
        <w:t>Description of the VPP:</w:t>
      </w:r>
    </w:p>
    <w:p w:rsidR="00EF298F" w:rsidRPr="00EF298F" w:rsidRDefault="00EF298F" w:rsidP="008773D1">
      <w:pPr>
        <w:widowControl w:val="0"/>
        <w:numPr>
          <w:ilvl w:val="0"/>
          <w:numId w:val="23"/>
        </w:numPr>
        <w:adjustRightInd w:val="0"/>
        <w:spacing w:after="120" w:line="240" w:lineRule="auto"/>
        <w:ind w:left="1987" w:hanging="547"/>
        <w:contextualSpacing/>
        <w:jc w:val="both"/>
        <w:textAlignment w:val="baseline"/>
        <w:rPr>
          <w:rFonts w:eastAsia="Calibri" w:cs="Arial"/>
          <w:bCs/>
          <w:sz w:val="24"/>
          <w:szCs w:val="24"/>
          <w:lang w:val="en-CA"/>
        </w:rPr>
      </w:pPr>
      <w:r w:rsidRPr="00EF298F">
        <w:rPr>
          <w:rFonts w:eastAsia="Calibri" w:cs="Arial"/>
          <w:bCs/>
          <w:sz w:val="24"/>
          <w:szCs w:val="24"/>
          <w:lang w:val="en-CA"/>
        </w:rPr>
        <w:t>Composition of the VPP:</w:t>
      </w:r>
    </w:p>
    <w:p w:rsidR="00EF298F" w:rsidRPr="00EF298F" w:rsidRDefault="00EF298F" w:rsidP="008773D1">
      <w:pPr>
        <w:widowControl w:val="0"/>
        <w:numPr>
          <w:ilvl w:val="0"/>
          <w:numId w:val="23"/>
        </w:numPr>
        <w:adjustRightInd w:val="0"/>
        <w:spacing w:after="120" w:line="240" w:lineRule="auto"/>
        <w:ind w:left="1987" w:hanging="547"/>
        <w:contextualSpacing/>
        <w:jc w:val="both"/>
        <w:textAlignment w:val="baseline"/>
        <w:rPr>
          <w:rFonts w:eastAsia="Calibri" w:cs="Arial"/>
          <w:sz w:val="24"/>
          <w:szCs w:val="24"/>
          <w:lang w:val="en-CA"/>
        </w:rPr>
      </w:pPr>
      <w:r w:rsidRPr="00EF298F">
        <w:rPr>
          <w:rFonts w:eastAsia="Calibri" w:cs="Arial"/>
          <w:bCs/>
          <w:sz w:val="24"/>
          <w:szCs w:val="24"/>
          <w:lang w:val="en-CA"/>
        </w:rPr>
        <w:t xml:space="preserve">Composition, i.e. list of all components of the VPP and their amounts on </w:t>
      </w:r>
      <w:r w:rsidRPr="00EF298F">
        <w:rPr>
          <w:rFonts w:eastAsia="Calibri" w:cs="Arial"/>
          <w:bCs/>
          <w:sz w:val="24"/>
          <w:szCs w:val="24"/>
          <w:lang w:val="en-CA"/>
        </w:rPr>
        <w:lastRenderedPageBreak/>
        <w:t>a per unit basis and percentage basis (including individual components of mixtures prepared in-house (e.g. coatings) and overages, if any):</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4923" w:type="pct"/>
        <w:tblInd w:w="232" w:type="dxa"/>
        <w:tblCellMar>
          <w:left w:w="52" w:type="dxa"/>
          <w:right w:w="52" w:type="dxa"/>
        </w:tblCellMar>
        <w:tblLook w:val="0000" w:firstRow="0" w:lastRow="0" w:firstColumn="0" w:lastColumn="0" w:noHBand="0" w:noVBand="0"/>
      </w:tblPr>
      <w:tblGrid>
        <w:gridCol w:w="1878"/>
        <w:gridCol w:w="1309"/>
        <w:gridCol w:w="1007"/>
        <w:gridCol w:w="964"/>
        <w:gridCol w:w="1007"/>
        <w:gridCol w:w="965"/>
        <w:gridCol w:w="1284"/>
        <w:gridCol w:w="1070"/>
      </w:tblGrid>
      <w:tr w:rsidR="00EF298F" w:rsidRPr="00EF298F" w:rsidTr="00EF298F">
        <w:trPr>
          <w:cantSplit/>
          <w:tblHeader/>
        </w:trPr>
        <w:tc>
          <w:tcPr>
            <w:tcW w:w="990" w:type="pct"/>
            <w:vMerge w:val="restart"/>
            <w:tcBorders>
              <w:top w:val="single" w:sz="6" w:space="0" w:color="000000"/>
              <w:left w:val="single" w:sz="6" w:space="0" w:color="000000"/>
              <w:bottom w:val="single" w:sz="12" w:space="0" w:color="000000"/>
              <w:right w:val="nil"/>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Component and quality standard (and grade, if applicable)</w:t>
            </w:r>
          </w:p>
        </w:tc>
        <w:tc>
          <w:tcPr>
            <w:tcW w:w="690" w:type="pct"/>
            <w:vMerge w:val="restart"/>
            <w:tcBorders>
              <w:top w:val="single" w:sz="6" w:space="0" w:color="000000"/>
              <w:left w:val="single" w:sz="6" w:space="0" w:color="000000"/>
              <w:bottom w:val="single" w:sz="12" w:space="0" w:color="000000"/>
              <w:right w:val="nil"/>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Function</w:t>
            </w:r>
          </w:p>
        </w:tc>
        <w:tc>
          <w:tcPr>
            <w:tcW w:w="3320" w:type="pct"/>
            <w:gridSpan w:val="6"/>
            <w:tcBorders>
              <w:top w:val="single" w:sz="6" w:space="0" w:color="000000"/>
              <w:left w:val="single" w:sz="6" w:space="0" w:color="000000"/>
              <w:bottom w:val="single" w:sz="6" w:space="0" w:color="000000"/>
              <w:right w:val="single" w:sz="6"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Strength (label claim)</w:t>
            </w:r>
          </w:p>
        </w:tc>
      </w:tr>
      <w:tr w:rsidR="00EF298F" w:rsidRPr="00EF298F" w:rsidTr="00EF298F">
        <w:trPr>
          <w:cantSplit/>
          <w:tblHeader/>
        </w:trPr>
        <w:tc>
          <w:tcPr>
            <w:tcW w:w="990" w:type="pct"/>
            <w:vMerge/>
            <w:tcBorders>
              <w:top w:val="single" w:sz="6" w:space="0" w:color="000000"/>
              <w:left w:val="single" w:sz="6" w:space="0" w:color="000000"/>
              <w:bottom w:val="single" w:sz="12" w:space="0" w:color="000000"/>
              <w:right w:val="nil"/>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90" w:type="pct"/>
            <w:vMerge/>
            <w:tcBorders>
              <w:top w:val="single" w:sz="6" w:space="0" w:color="000000"/>
              <w:left w:val="single" w:sz="6" w:space="0" w:color="000000"/>
              <w:bottom w:val="single" w:sz="12" w:space="0" w:color="000000"/>
              <w:right w:val="nil"/>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039" w:type="pct"/>
            <w:gridSpan w:val="2"/>
            <w:tcBorders>
              <w:top w:val="single" w:sz="6" w:space="0" w:color="000000"/>
              <w:left w:val="single" w:sz="6" w:space="0" w:color="000000"/>
              <w:bottom w:val="nil"/>
              <w:right w:val="single" w:sz="6"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040" w:type="pct"/>
            <w:gridSpan w:val="2"/>
            <w:tcBorders>
              <w:top w:val="single" w:sz="6" w:space="0" w:color="000000"/>
              <w:left w:val="single" w:sz="6" w:space="0" w:color="000000"/>
              <w:bottom w:val="nil"/>
              <w:right w:val="nil"/>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241" w:type="pct"/>
            <w:gridSpan w:val="2"/>
            <w:tcBorders>
              <w:top w:val="single" w:sz="6" w:space="0" w:color="000000"/>
              <w:left w:val="single" w:sz="6" w:space="0" w:color="000000"/>
              <w:bottom w:val="nil"/>
              <w:right w:val="single" w:sz="6"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blHeader/>
        </w:trPr>
        <w:tc>
          <w:tcPr>
            <w:tcW w:w="990" w:type="pct"/>
            <w:vMerge/>
            <w:tcBorders>
              <w:top w:val="single" w:sz="6" w:space="0" w:color="000000"/>
              <w:left w:val="single" w:sz="6" w:space="0" w:color="000000"/>
              <w:bottom w:val="single" w:sz="6" w:space="0" w:color="000000"/>
              <w:right w:val="nil"/>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90" w:type="pct"/>
            <w:vMerge/>
            <w:tcBorders>
              <w:top w:val="single" w:sz="6" w:space="0" w:color="000000"/>
              <w:left w:val="single" w:sz="6" w:space="0" w:color="000000"/>
              <w:bottom w:val="single" w:sz="6" w:space="0" w:color="000000"/>
              <w:right w:val="nil"/>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nil"/>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Quant. per unit</w:t>
            </w:r>
          </w:p>
        </w:tc>
        <w:tc>
          <w:tcPr>
            <w:tcW w:w="508" w:type="pct"/>
            <w:tcBorders>
              <w:top w:val="single" w:sz="6" w:space="0" w:color="000000"/>
              <w:left w:val="single" w:sz="6" w:space="0" w:color="000000"/>
              <w:bottom w:val="single" w:sz="6" w:space="0" w:color="000000"/>
              <w:right w:val="single" w:sz="6"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w:t>
            </w:r>
          </w:p>
        </w:tc>
        <w:tc>
          <w:tcPr>
            <w:tcW w:w="531" w:type="pct"/>
            <w:tcBorders>
              <w:top w:val="single" w:sz="6" w:space="0" w:color="000000"/>
              <w:left w:val="single" w:sz="6" w:space="0" w:color="000000"/>
              <w:bottom w:val="single" w:sz="6" w:space="0" w:color="000000"/>
              <w:right w:val="single" w:sz="6"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Quant. per unit</w:t>
            </w:r>
          </w:p>
        </w:tc>
        <w:tc>
          <w:tcPr>
            <w:tcW w:w="509" w:type="pct"/>
            <w:tcBorders>
              <w:top w:val="single" w:sz="6" w:space="0" w:color="000000"/>
              <w:left w:val="single" w:sz="6" w:space="0" w:color="000000"/>
              <w:bottom w:val="single" w:sz="6" w:space="0" w:color="000000"/>
              <w:right w:val="nil"/>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w:t>
            </w:r>
          </w:p>
        </w:tc>
        <w:tc>
          <w:tcPr>
            <w:tcW w:w="677" w:type="pct"/>
            <w:tcBorders>
              <w:top w:val="single" w:sz="6" w:space="0" w:color="000000"/>
              <w:left w:val="single" w:sz="6" w:space="0" w:color="000000"/>
              <w:bottom w:val="single" w:sz="6" w:space="0" w:color="000000"/>
              <w:right w:val="nil"/>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Quantity per unit</w:t>
            </w:r>
          </w:p>
        </w:tc>
        <w:tc>
          <w:tcPr>
            <w:tcW w:w="564" w:type="pct"/>
            <w:tcBorders>
              <w:top w:val="single" w:sz="6" w:space="0" w:color="000000"/>
              <w:left w:val="single" w:sz="6" w:space="0" w:color="000000"/>
              <w:bottom w:val="single" w:sz="12" w:space="0" w:color="000000"/>
              <w:right w:val="single" w:sz="6" w:space="0" w:color="000000"/>
            </w:tcBorders>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w:t>
            </w:r>
          </w:p>
        </w:tc>
      </w:tr>
      <w:tr w:rsidR="00EF298F" w:rsidRPr="00EF298F" w:rsidTr="009E46ED">
        <w:trPr>
          <w:cantSplit/>
        </w:trPr>
        <w:tc>
          <w:tcPr>
            <w:tcW w:w="5000" w:type="pct"/>
            <w:gridSpan w:val="8"/>
            <w:tcBorders>
              <w:top w:val="single" w:sz="12"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GB"/>
              </w:rPr>
              <w:t xml:space="preserve">&lt;complete with appropriate title e.g. Core tablet, Contents of capsule, Powder for injection&gt; </w:t>
            </w:r>
          </w:p>
        </w:tc>
      </w:tr>
      <w:tr w:rsidR="00EF298F" w:rsidRPr="00EF298F" w:rsidTr="009E46ED">
        <w:trPr>
          <w:cantSplit/>
        </w:trPr>
        <w:tc>
          <w:tcPr>
            <w:tcW w:w="990"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90"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8"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9"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77"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64"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990"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90"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8"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9"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77"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64"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990"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Subtotal 1</w:t>
            </w:r>
          </w:p>
        </w:tc>
        <w:tc>
          <w:tcPr>
            <w:tcW w:w="690"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8"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9"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77"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64"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5000" w:type="pct"/>
            <w:gridSpan w:val="8"/>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GB"/>
              </w:rPr>
              <w:t xml:space="preserve"> &lt;complete with appropriate title </w:t>
            </w:r>
            <w:r w:rsidRPr="00EF298F">
              <w:rPr>
                <w:rFonts w:eastAsia="Times New Roman" w:cs="Arial"/>
                <w:sz w:val="24"/>
                <w:szCs w:val="24"/>
                <w:lang w:val="en-CA"/>
              </w:rPr>
              <w:t>e.g. Film-coating</w:t>
            </w:r>
            <w:r w:rsidRPr="00EF298F">
              <w:rPr>
                <w:rFonts w:eastAsia="Times New Roman" w:cs="Arial"/>
                <w:sz w:val="24"/>
                <w:szCs w:val="24"/>
                <w:lang w:val="en-GB"/>
              </w:rPr>
              <w:t xml:space="preserve"> &gt;</w:t>
            </w:r>
          </w:p>
        </w:tc>
      </w:tr>
      <w:tr w:rsidR="00EF298F" w:rsidRPr="00EF298F" w:rsidTr="009E46ED">
        <w:trPr>
          <w:cantSplit/>
        </w:trPr>
        <w:tc>
          <w:tcPr>
            <w:tcW w:w="990"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90"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8"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9"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77"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64"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990"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90"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8"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9"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77"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64"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990"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Subtotal 2</w:t>
            </w:r>
          </w:p>
        </w:tc>
        <w:tc>
          <w:tcPr>
            <w:tcW w:w="690"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8"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9"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77"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64"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EF298F">
        <w:trPr>
          <w:cantSplit/>
        </w:trPr>
        <w:tc>
          <w:tcPr>
            <w:tcW w:w="990" w:type="pct"/>
            <w:tcBorders>
              <w:top w:val="single" w:sz="6" w:space="0" w:color="000000"/>
              <w:left w:val="single" w:sz="6" w:space="0" w:color="000000"/>
              <w:bottom w:val="single" w:sz="6" w:space="0" w:color="000000"/>
              <w:right w:val="nil"/>
            </w:tcBorders>
            <w:shd w:val="clear" w:color="auto" w:fill="F2F2F2"/>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Total</w:t>
            </w:r>
          </w:p>
        </w:tc>
        <w:tc>
          <w:tcPr>
            <w:tcW w:w="690"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8"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31"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09"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77" w:type="pct"/>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64" w:type="pct"/>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23"/>
        </w:numPr>
        <w:adjustRightInd w:val="0"/>
        <w:spacing w:after="0" w:line="240" w:lineRule="auto"/>
        <w:ind w:left="1980" w:hanging="540"/>
        <w:contextualSpacing/>
        <w:jc w:val="both"/>
        <w:textAlignment w:val="baseline"/>
        <w:rPr>
          <w:rFonts w:eastAsia="Calibri" w:cs="Arial"/>
          <w:bCs/>
          <w:sz w:val="24"/>
          <w:szCs w:val="24"/>
          <w:lang w:val="en-CA"/>
        </w:rPr>
      </w:pPr>
      <w:r w:rsidRPr="00EF298F">
        <w:rPr>
          <w:rFonts w:eastAsia="Calibri" w:cs="Arial"/>
          <w:bCs/>
          <w:sz w:val="24"/>
          <w:szCs w:val="24"/>
          <w:lang w:val="en-CA"/>
        </w:rPr>
        <w:t>Composition of all components purchased as mixtures (e.g. colourants, coatings, capsule shells, imprinting inks):</w:t>
      </w:r>
    </w:p>
    <w:p w:rsidR="00EF298F" w:rsidRPr="00EF298F" w:rsidRDefault="00EF298F" w:rsidP="008773D1">
      <w:pPr>
        <w:widowControl w:val="0"/>
        <w:numPr>
          <w:ilvl w:val="0"/>
          <w:numId w:val="23"/>
        </w:numPr>
        <w:adjustRightInd w:val="0"/>
        <w:spacing w:after="0" w:line="240" w:lineRule="auto"/>
        <w:ind w:left="1980" w:hanging="540"/>
        <w:contextualSpacing/>
        <w:jc w:val="both"/>
        <w:textAlignment w:val="baseline"/>
        <w:rPr>
          <w:rFonts w:eastAsia="Calibri" w:cs="Arial"/>
          <w:bCs/>
          <w:sz w:val="24"/>
          <w:szCs w:val="24"/>
          <w:lang w:val="en-CA"/>
        </w:rPr>
      </w:pPr>
      <w:r w:rsidRPr="00EF298F">
        <w:rPr>
          <w:rFonts w:eastAsia="Calibri" w:cs="Arial"/>
          <w:bCs/>
          <w:sz w:val="24"/>
          <w:szCs w:val="24"/>
          <w:lang w:val="en-CA"/>
        </w:rPr>
        <w:t>Description of accompanying reconstitution diluent(s), if applicable:</w:t>
      </w:r>
    </w:p>
    <w:p w:rsidR="00EF298F" w:rsidRPr="00EF298F" w:rsidRDefault="00EF298F" w:rsidP="008773D1">
      <w:pPr>
        <w:widowControl w:val="0"/>
        <w:numPr>
          <w:ilvl w:val="0"/>
          <w:numId w:val="23"/>
        </w:numPr>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Type of container closure system used for the VPP and accompanying reconstitution diluent, if applicable</w:t>
      </w:r>
      <w:r w:rsidRPr="00EF298F">
        <w:rPr>
          <w:rFonts w:eastAsia="Calibri" w:cs="Arial"/>
          <w:b/>
          <w:bCs/>
          <w:sz w:val="24"/>
          <w:szCs w:val="24"/>
          <w:lang w:val="en-CA"/>
        </w:rPr>
        <w:t>:</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 xml:space="preserve">2.3.P.2 </w:t>
      </w:r>
      <w:r w:rsidRPr="00EF298F">
        <w:rPr>
          <w:rFonts w:eastAsia="Times New Roman" w:cs="Arial"/>
          <w:b/>
          <w:bCs/>
          <w:sz w:val="24"/>
          <w:szCs w:val="24"/>
          <w:lang w:val="en-CA"/>
        </w:rPr>
        <w:tab/>
        <w:t xml:space="preserve">Pharmaceutical Development </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.P.2.1 </w:t>
      </w:r>
      <w:r w:rsidRPr="00EF298F">
        <w:rPr>
          <w:rFonts w:eastAsia="Times New Roman" w:cs="Arial"/>
          <w:b/>
          <w:bCs/>
          <w:iCs/>
          <w:sz w:val="24"/>
          <w:szCs w:val="24"/>
          <w:lang w:val="en-CA"/>
        </w:rPr>
        <w:tab/>
        <w:t>Components of the VPP</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.P.2.1.1 </w:t>
      </w:r>
      <w:r w:rsidRPr="00EF298F">
        <w:rPr>
          <w:rFonts w:eastAsia="Times New Roman" w:cs="Arial"/>
          <w:b/>
          <w:bCs/>
          <w:iCs/>
          <w:sz w:val="24"/>
          <w:szCs w:val="24"/>
          <w:lang w:val="en-CA"/>
        </w:rPr>
        <w:tab/>
        <w:t xml:space="preserve">API </w:t>
      </w:r>
    </w:p>
    <w:p w:rsidR="00EF298F" w:rsidRPr="00EF298F" w:rsidRDefault="00EF298F" w:rsidP="008773D1">
      <w:pPr>
        <w:widowControl w:val="0"/>
        <w:numPr>
          <w:ilvl w:val="0"/>
          <w:numId w:val="9"/>
        </w:numPr>
        <w:tabs>
          <w:tab w:val="left" w:pos="1440"/>
        </w:tabs>
        <w:adjustRightInd w:val="0"/>
        <w:spacing w:after="12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Discussion of the:</w:t>
      </w:r>
    </w:p>
    <w:p w:rsidR="00EF298F" w:rsidRPr="00EF298F" w:rsidRDefault="00EF298F" w:rsidP="008773D1">
      <w:pPr>
        <w:widowControl w:val="0"/>
        <w:numPr>
          <w:ilvl w:val="0"/>
          <w:numId w:val="9"/>
        </w:numPr>
        <w:tabs>
          <w:tab w:val="left" w:pos="990"/>
          <w:tab w:val="left" w:pos="2610"/>
        </w:tabs>
        <w:adjustRightInd w:val="0"/>
        <w:spacing w:after="12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Compatibility of the API(s) with excipients listed in 2.3.P.1:</w:t>
      </w:r>
    </w:p>
    <w:p w:rsidR="00EF298F" w:rsidRPr="00EF298F" w:rsidRDefault="00EF298F" w:rsidP="008773D1">
      <w:pPr>
        <w:widowControl w:val="0"/>
        <w:numPr>
          <w:ilvl w:val="0"/>
          <w:numId w:val="9"/>
        </w:numPr>
        <w:tabs>
          <w:tab w:val="left" w:pos="993"/>
        </w:tabs>
        <w:adjustRightInd w:val="0"/>
        <w:spacing w:after="120" w:line="240" w:lineRule="auto"/>
        <w:ind w:left="1980" w:hanging="540"/>
        <w:contextualSpacing/>
        <w:jc w:val="both"/>
        <w:textAlignment w:val="baseline"/>
        <w:rPr>
          <w:rFonts w:eastAsia="Calibri" w:cs="Arial"/>
          <w:bCs/>
          <w:sz w:val="24"/>
          <w:szCs w:val="24"/>
          <w:lang w:val="en-CA"/>
        </w:rPr>
      </w:pPr>
      <w:r w:rsidRPr="00EF298F">
        <w:rPr>
          <w:rFonts w:eastAsia="Calibri" w:cs="Arial"/>
          <w:bCs/>
          <w:sz w:val="24"/>
          <w:szCs w:val="24"/>
          <w:lang w:val="en-CA"/>
        </w:rPr>
        <w:t>Key physicochemical characteristics (e.g. water content, solubility, particle   size distribution, polymorphic or solid state form) of the API(s) that can influence the performance of the VPP:</w:t>
      </w:r>
    </w:p>
    <w:p w:rsidR="00EF298F" w:rsidRPr="00EF298F" w:rsidRDefault="00EF298F" w:rsidP="008773D1">
      <w:pPr>
        <w:widowControl w:val="0"/>
        <w:numPr>
          <w:ilvl w:val="0"/>
          <w:numId w:val="9"/>
        </w:numPr>
        <w:tabs>
          <w:tab w:val="left" w:pos="851"/>
          <w:tab w:val="left" w:pos="993"/>
        </w:tabs>
        <w:adjustRightInd w:val="0"/>
        <w:spacing w:after="12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For fixed-dose combinations, compatibility of APIs with each other:</w:t>
      </w:r>
    </w:p>
    <w:p w:rsidR="00EF298F" w:rsidRPr="00EF298F" w:rsidRDefault="00EF298F" w:rsidP="00EF298F">
      <w:pPr>
        <w:tabs>
          <w:tab w:val="left" w:pos="851"/>
          <w:tab w:val="left" w:pos="993"/>
        </w:tabs>
        <w:spacing w:after="0" w:line="240" w:lineRule="auto"/>
        <w:ind w:left="1987"/>
        <w:contextualSpacing/>
        <w:jc w:val="both"/>
        <w:rPr>
          <w:rFonts w:eastAsia="Calibri"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.P.2.1.2 </w:t>
      </w:r>
      <w:r w:rsidRPr="00EF298F">
        <w:rPr>
          <w:rFonts w:eastAsia="Times New Roman" w:cs="Arial"/>
          <w:b/>
          <w:bCs/>
          <w:iCs/>
          <w:sz w:val="24"/>
          <w:szCs w:val="24"/>
          <w:lang w:val="en-CA"/>
        </w:rPr>
        <w:tab/>
        <w:t xml:space="preserve">Excipients </w:t>
      </w:r>
    </w:p>
    <w:p w:rsidR="00EF298F" w:rsidRPr="00EF298F" w:rsidRDefault="00EF298F" w:rsidP="008773D1">
      <w:pPr>
        <w:widowControl w:val="0"/>
        <w:numPr>
          <w:ilvl w:val="3"/>
          <w:numId w:val="25"/>
        </w:numPr>
        <w:adjustRightInd w:val="0"/>
        <w:spacing w:after="0" w:line="240" w:lineRule="auto"/>
        <w:ind w:left="1987" w:hanging="547"/>
        <w:contextualSpacing/>
        <w:jc w:val="both"/>
        <w:textAlignment w:val="baseline"/>
        <w:rPr>
          <w:rFonts w:eastAsia="Calibri" w:cs="Arial"/>
          <w:sz w:val="24"/>
          <w:szCs w:val="24"/>
          <w:lang w:val="en-CA"/>
        </w:rPr>
      </w:pPr>
      <w:r w:rsidRPr="00EF298F">
        <w:rPr>
          <w:rFonts w:eastAsia="Calibri" w:cs="Arial"/>
          <w:bCs/>
          <w:sz w:val="24"/>
          <w:szCs w:val="24"/>
          <w:lang w:val="en-CA"/>
        </w:rPr>
        <w:lastRenderedPageBreak/>
        <w:t>Discussion of the choice of excipients listed in 2.3.P.1 (e.g. their concentrations, their characteristics that can influence the VPP performance):</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 P.2.2 </w:t>
      </w:r>
      <w:r w:rsidRPr="00EF298F">
        <w:rPr>
          <w:rFonts w:eastAsia="Times New Roman" w:cs="Arial"/>
          <w:b/>
          <w:bCs/>
          <w:iCs/>
          <w:sz w:val="24"/>
          <w:szCs w:val="24"/>
          <w:lang w:val="en-CA"/>
        </w:rPr>
        <w:tab/>
        <w:t xml:space="preserve">Veterinary pharmaceutical product </w:t>
      </w:r>
    </w:p>
    <w:p w:rsidR="00EF298F" w:rsidRPr="00EF298F" w:rsidRDefault="00EF298F" w:rsidP="00EF298F">
      <w:pPr>
        <w:widowControl w:val="0"/>
        <w:adjustRightInd w:val="0"/>
        <w:spacing w:after="0" w:line="240" w:lineRule="auto"/>
        <w:jc w:val="both"/>
        <w:textAlignment w:val="baseline"/>
        <w:rPr>
          <w:rFonts w:eastAsia="Times New Roman" w:cs="Arial"/>
          <w:b/>
          <w:bCs/>
          <w:iCs/>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 P.2.2.1 </w:t>
      </w:r>
      <w:r w:rsidRPr="00EF298F">
        <w:rPr>
          <w:rFonts w:eastAsia="Times New Roman" w:cs="Arial"/>
          <w:b/>
          <w:bCs/>
          <w:iCs/>
          <w:sz w:val="24"/>
          <w:szCs w:val="24"/>
          <w:lang w:val="en-CA"/>
        </w:rPr>
        <w:tab/>
        <w:t xml:space="preserve">Formulation Development </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3"/>
          <w:numId w:val="26"/>
        </w:numPr>
        <w:adjustRightInd w:val="0"/>
        <w:spacing w:after="0" w:line="240" w:lineRule="auto"/>
        <w:ind w:left="1987" w:hanging="547"/>
        <w:contextualSpacing/>
        <w:jc w:val="both"/>
        <w:textAlignment w:val="baseline"/>
        <w:rPr>
          <w:rFonts w:eastAsia="Calibri" w:cs="Arial"/>
          <w:sz w:val="24"/>
          <w:szCs w:val="24"/>
          <w:lang w:val="en-CA"/>
        </w:rPr>
      </w:pPr>
      <w:r w:rsidRPr="00EF298F">
        <w:rPr>
          <w:rFonts w:eastAsia="Calibri" w:cs="Arial"/>
          <w:bCs/>
          <w:sz w:val="24"/>
          <w:szCs w:val="24"/>
          <w:lang w:val="en-CA"/>
        </w:rPr>
        <w:t>Summary describing the development of the VPP (e.g. route of administration, usage, optimization of the process parameters and formulation, etc.):</w:t>
      </w:r>
    </w:p>
    <w:p w:rsidR="00EF298F" w:rsidRPr="00EF298F" w:rsidRDefault="00EF298F" w:rsidP="00EF298F">
      <w:pPr>
        <w:widowControl w:val="0"/>
        <w:tabs>
          <w:tab w:val="left" w:pos="2160"/>
        </w:tabs>
        <w:adjustRightInd w:val="0"/>
        <w:spacing w:after="0" w:line="240" w:lineRule="auto"/>
        <w:ind w:left="1980" w:hanging="540"/>
        <w:jc w:val="both"/>
        <w:textAlignment w:val="baseline"/>
        <w:rPr>
          <w:rFonts w:eastAsia="Times New Roman" w:cs="Arial"/>
          <w:sz w:val="24"/>
          <w:szCs w:val="24"/>
          <w:lang w:val="en-CA"/>
        </w:rPr>
      </w:pPr>
    </w:p>
    <w:p w:rsidR="00EF298F" w:rsidRPr="00EF298F" w:rsidRDefault="00EF298F" w:rsidP="008773D1">
      <w:pPr>
        <w:widowControl w:val="0"/>
        <w:numPr>
          <w:ilvl w:val="3"/>
          <w:numId w:val="26"/>
        </w:numPr>
        <w:adjustRightInd w:val="0"/>
        <w:spacing w:after="0" w:line="240" w:lineRule="auto"/>
        <w:ind w:left="1987" w:hanging="547"/>
        <w:contextualSpacing/>
        <w:jc w:val="both"/>
        <w:textAlignment w:val="baseline"/>
        <w:rPr>
          <w:rFonts w:eastAsia="Calibri" w:cs="Arial"/>
          <w:sz w:val="24"/>
          <w:szCs w:val="24"/>
          <w:lang w:val="en-CA"/>
        </w:rPr>
      </w:pPr>
      <w:r w:rsidRPr="00EF298F">
        <w:rPr>
          <w:rFonts w:eastAsia="Calibri" w:cs="Arial"/>
          <w:sz w:val="24"/>
          <w:szCs w:val="24"/>
        </w:rPr>
        <w:t xml:space="preserve">Information on primary batches including comparative </w:t>
      </w:r>
      <w:r w:rsidRPr="00EF298F">
        <w:rPr>
          <w:rFonts w:eastAsia="Calibri" w:cs="Arial"/>
          <w:bCs/>
          <w:sz w:val="24"/>
          <w:szCs w:val="24"/>
          <w:lang w:val="en-CA"/>
        </w:rPr>
        <w:t>bioavailability or biowaiver, stability, commercial</w:t>
      </w:r>
      <w:r w:rsidRPr="00EF298F">
        <w:rPr>
          <w:rFonts w:eastAsia="Calibri" w:cs="Arial"/>
          <w:sz w:val="24"/>
          <w:szCs w:val="24"/>
        </w:rPr>
        <w:t xml:space="preserve">: </w:t>
      </w:r>
    </w:p>
    <w:p w:rsidR="00EF298F" w:rsidRPr="00EF298F" w:rsidRDefault="00EF298F" w:rsidP="00EF298F">
      <w:pPr>
        <w:widowControl w:val="0"/>
        <w:tabs>
          <w:tab w:val="left" w:pos="720"/>
          <w:tab w:val="left" w:pos="1440"/>
          <w:tab w:val="left" w:pos="2160"/>
        </w:tabs>
        <w:adjustRightInd w:val="0"/>
        <w:spacing w:after="0" w:line="240" w:lineRule="auto"/>
        <w:ind w:left="1440" w:hanging="1440"/>
        <w:jc w:val="both"/>
        <w:textAlignment w:val="baseline"/>
        <w:rPr>
          <w:rFonts w:eastAsia="Times New Roman" w:cs="Arial"/>
          <w:bCs/>
          <w:sz w:val="24"/>
          <w:szCs w:val="24"/>
          <w:lang w:val="en-CA"/>
        </w:rPr>
      </w:pPr>
    </w:p>
    <w:p w:rsidR="00EF298F" w:rsidRPr="00EF298F" w:rsidRDefault="00EF298F" w:rsidP="008773D1">
      <w:pPr>
        <w:widowControl w:val="0"/>
        <w:numPr>
          <w:ilvl w:val="0"/>
          <w:numId w:val="24"/>
        </w:numPr>
        <w:autoSpaceDE w:val="0"/>
        <w:autoSpaceDN w:val="0"/>
        <w:adjustRightInd w:val="0"/>
        <w:spacing w:after="0" w:line="240" w:lineRule="auto"/>
        <w:ind w:left="2520"/>
        <w:contextualSpacing/>
        <w:jc w:val="both"/>
        <w:textAlignment w:val="baseline"/>
        <w:rPr>
          <w:rFonts w:eastAsia="Calibri" w:cs="Arial"/>
          <w:sz w:val="24"/>
          <w:szCs w:val="24"/>
          <w:lang w:val="en-CA"/>
        </w:rPr>
      </w:pPr>
      <w:r w:rsidRPr="00EF298F">
        <w:rPr>
          <w:rFonts w:eastAsia="Calibri" w:cs="Arial"/>
          <w:bCs/>
          <w:sz w:val="24"/>
          <w:szCs w:val="24"/>
          <w:lang w:val="en-CA"/>
        </w:rPr>
        <w:t>Summary of batch numbers:</w:t>
      </w:r>
    </w:p>
    <w:p w:rsidR="00EF298F" w:rsidRPr="00EF298F" w:rsidRDefault="00EF298F" w:rsidP="00EF298F">
      <w:pPr>
        <w:widowControl w:val="0"/>
        <w:tabs>
          <w:tab w:val="left" w:pos="720"/>
          <w:tab w:val="left" w:pos="1440"/>
          <w:tab w:val="left" w:pos="2160"/>
        </w:tabs>
        <w:adjustRightInd w:val="0"/>
        <w:spacing w:after="0" w:line="240" w:lineRule="auto"/>
        <w:ind w:left="2160" w:hanging="2160"/>
        <w:jc w:val="both"/>
        <w:textAlignment w:val="baseline"/>
        <w:rPr>
          <w:rFonts w:eastAsia="Times New Roman" w:cs="Arial"/>
          <w:sz w:val="24"/>
          <w:szCs w:val="24"/>
          <w:lang w:val="en-CA"/>
        </w:rPr>
      </w:pP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045"/>
        <w:gridCol w:w="1821"/>
        <w:gridCol w:w="1517"/>
        <w:gridCol w:w="1518"/>
      </w:tblGrid>
      <w:tr w:rsidR="00EF298F" w:rsidRPr="00EF298F" w:rsidTr="009E46ED">
        <w:trPr>
          <w:jc w:val="center"/>
        </w:trPr>
        <w:tc>
          <w:tcPr>
            <w:tcW w:w="8901" w:type="dxa"/>
            <w:gridSpan w:val="4"/>
            <w:shd w:val="pct10" w:color="auto" w:fill="auto"/>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bCs/>
                <w:sz w:val="24"/>
                <w:szCs w:val="24"/>
                <w:lang w:val="en-GB"/>
              </w:rPr>
            </w:pPr>
            <w:r w:rsidRPr="00EF298F">
              <w:rPr>
                <w:rFonts w:eastAsia="Times New Roman" w:cs="Arial"/>
                <w:b/>
                <w:sz w:val="24"/>
                <w:szCs w:val="24"/>
                <w:lang w:val="en-GB"/>
              </w:rPr>
              <w:t>Batch number(s) of the VPPs used in</w:t>
            </w:r>
          </w:p>
        </w:tc>
      </w:tr>
      <w:tr w:rsidR="00EF298F" w:rsidRPr="00EF298F" w:rsidTr="009E46ED">
        <w:trPr>
          <w:jc w:val="center"/>
        </w:trPr>
        <w:tc>
          <w:tcPr>
            <w:tcW w:w="4045" w:type="dxa"/>
            <w:tcBorders>
              <w:bottom w:val="single" w:sz="4" w:space="0" w:color="auto"/>
            </w:tcBorders>
            <w:shd w:val="pct10" w:color="auto" w:fill="auto"/>
            <w:noWrap/>
            <w:vAlign w:val="center"/>
          </w:tcPr>
          <w:p w:rsidR="00EF298F" w:rsidRPr="00EF298F" w:rsidRDefault="00EF298F" w:rsidP="00EF298F">
            <w:pPr>
              <w:widowControl w:val="0"/>
              <w:tabs>
                <w:tab w:val="left" w:pos="357"/>
              </w:tabs>
              <w:autoSpaceDE w:val="0"/>
              <w:autoSpaceDN w:val="0"/>
              <w:adjustRightInd w:val="0"/>
              <w:spacing w:after="120" w:line="240" w:lineRule="auto"/>
              <w:jc w:val="both"/>
              <w:rPr>
                <w:rFonts w:eastAsia="Times New Roman" w:cs="Arial"/>
                <w:b/>
                <w:bCs/>
                <w:sz w:val="24"/>
                <w:szCs w:val="24"/>
              </w:rPr>
            </w:pPr>
            <w:r w:rsidRPr="00EF298F">
              <w:rPr>
                <w:rFonts w:eastAsia="Times New Roman" w:cs="Arial"/>
                <w:b/>
                <w:sz w:val="24"/>
                <w:szCs w:val="24"/>
              </w:rPr>
              <w:t>Bioequivalence or biowaiver</w:t>
            </w:r>
          </w:p>
        </w:tc>
        <w:tc>
          <w:tcPr>
            <w:tcW w:w="4856" w:type="dxa"/>
            <w:gridSpan w:val="3"/>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sz w:val="24"/>
                <w:szCs w:val="24"/>
                <w:highlight w:val="yellow"/>
                <w:lang w:val="en-GB"/>
              </w:rPr>
            </w:pPr>
          </w:p>
        </w:tc>
      </w:tr>
      <w:tr w:rsidR="00EF298F" w:rsidRPr="00EF298F" w:rsidTr="009E46ED">
        <w:trPr>
          <w:jc w:val="center"/>
        </w:trPr>
        <w:tc>
          <w:tcPr>
            <w:tcW w:w="4045" w:type="dxa"/>
            <w:shd w:val="pct10" w:color="auto" w:fill="auto"/>
            <w:noWrap/>
            <w:vAlign w:val="center"/>
          </w:tcPr>
          <w:p w:rsidR="00EF298F" w:rsidRPr="00EF298F" w:rsidRDefault="00EF298F" w:rsidP="00EF298F">
            <w:pPr>
              <w:widowControl w:val="0"/>
              <w:tabs>
                <w:tab w:val="left" w:pos="357"/>
              </w:tabs>
              <w:autoSpaceDE w:val="0"/>
              <w:autoSpaceDN w:val="0"/>
              <w:adjustRightInd w:val="0"/>
              <w:spacing w:after="120" w:line="240" w:lineRule="auto"/>
              <w:jc w:val="both"/>
              <w:rPr>
                <w:rFonts w:eastAsia="Times New Roman" w:cs="Arial"/>
                <w:b/>
                <w:sz w:val="24"/>
                <w:szCs w:val="24"/>
              </w:rPr>
            </w:pPr>
            <w:r w:rsidRPr="00EF298F">
              <w:rPr>
                <w:rFonts w:eastAsia="Times New Roman" w:cs="Arial"/>
                <w:b/>
                <w:sz w:val="24"/>
                <w:szCs w:val="24"/>
              </w:rPr>
              <w:t xml:space="preserve">Dissolution profile studies </w:t>
            </w:r>
          </w:p>
        </w:tc>
        <w:tc>
          <w:tcPr>
            <w:tcW w:w="4856" w:type="dxa"/>
            <w:gridSpan w:val="3"/>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color w:val="006600"/>
                <w:sz w:val="24"/>
                <w:szCs w:val="24"/>
                <w:highlight w:val="yellow"/>
                <w:lang w:val="en-GB"/>
              </w:rPr>
            </w:pPr>
            <w:r w:rsidRPr="00EF298F">
              <w:rPr>
                <w:rFonts w:eastAsia="Times New Roman" w:cs="Arial"/>
                <w:b/>
                <w:color w:val="006600"/>
                <w:sz w:val="24"/>
                <w:szCs w:val="24"/>
                <w:lang w:val="en-GB"/>
              </w:rPr>
              <w:t xml:space="preserve"> </w:t>
            </w:r>
          </w:p>
        </w:tc>
      </w:tr>
      <w:tr w:rsidR="00EF298F" w:rsidRPr="00EF298F" w:rsidTr="009E46ED">
        <w:trPr>
          <w:jc w:val="center"/>
        </w:trPr>
        <w:tc>
          <w:tcPr>
            <w:tcW w:w="8901" w:type="dxa"/>
            <w:gridSpan w:val="4"/>
            <w:shd w:val="pct10" w:color="auto" w:fill="auto"/>
            <w:noWrap/>
            <w:vAlign w:val="center"/>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sz w:val="24"/>
                <w:szCs w:val="24"/>
                <w:lang w:val="en-GB"/>
              </w:rPr>
            </w:pPr>
            <w:r w:rsidRPr="00EF298F">
              <w:rPr>
                <w:rFonts w:eastAsia="Times New Roman" w:cs="Arial"/>
                <w:b/>
                <w:sz w:val="24"/>
                <w:szCs w:val="24"/>
                <w:lang w:val="en-GB"/>
              </w:rPr>
              <w:t xml:space="preserve"> Stability studies (primary batches)</w:t>
            </w:r>
          </w:p>
        </w:tc>
      </w:tr>
      <w:tr w:rsidR="00EF298F" w:rsidRPr="00EF298F" w:rsidTr="009E46ED">
        <w:trPr>
          <w:jc w:val="center"/>
        </w:trPr>
        <w:tc>
          <w:tcPr>
            <w:tcW w:w="4045" w:type="dxa"/>
            <w:shd w:val="pct10" w:color="auto" w:fill="auto"/>
            <w:noWrap/>
            <w:vAlign w:val="center"/>
          </w:tcPr>
          <w:p w:rsidR="00EF298F" w:rsidRPr="00EF298F" w:rsidRDefault="00EF298F" w:rsidP="00EF298F">
            <w:pPr>
              <w:widowControl w:val="0"/>
              <w:tabs>
                <w:tab w:val="left" w:pos="357"/>
              </w:tabs>
              <w:autoSpaceDE w:val="0"/>
              <w:autoSpaceDN w:val="0"/>
              <w:adjustRightInd w:val="0"/>
              <w:spacing w:after="120" w:line="240" w:lineRule="auto"/>
              <w:jc w:val="both"/>
              <w:rPr>
                <w:rFonts w:eastAsia="Times New Roman" w:cs="Arial"/>
                <w:b/>
                <w:color w:val="006600"/>
                <w:sz w:val="24"/>
                <w:szCs w:val="24"/>
              </w:rPr>
            </w:pPr>
          </w:p>
        </w:tc>
        <w:tc>
          <w:tcPr>
            <w:tcW w:w="1821"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sz w:val="24"/>
                <w:szCs w:val="24"/>
                <w:lang w:val="en-GB"/>
              </w:rPr>
            </w:pPr>
          </w:p>
        </w:tc>
        <w:tc>
          <w:tcPr>
            <w:tcW w:w="1517"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sz w:val="24"/>
                <w:szCs w:val="24"/>
                <w:lang w:val="en-GB"/>
              </w:rPr>
            </w:pPr>
          </w:p>
        </w:tc>
        <w:tc>
          <w:tcPr>
            <w:tcW w:w="1518"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sz w:val="24"/>
                <w:szCs w:val="24"/>
                <w:lang w:val="en-GB"/>
              </w:rPr>
            </w:pPr>
          </w:p>
        </w:tc>
      </w:tr>
      <w:tr w:rsidR="00EF298F" w:rsidRPr="00EF298F" w:rsidTr="009E46ED">
        <w:trPr>
          <w:jc w:val="center"/>
        </w:trPr>
        <w:tc>
          <w:tcPr>
            <w:tcW w:w="4045" w:type="dxa"/>
            <w:shd w:val="pct10" w:color="auto" w:fill="auto"/>
            <w:noWrap/>
            <w:vAlign w:val="center"/>
          </w:tcPr>
          <w:p w:rsidR="00EF298F" w:rsidRPr="00EF298F" w:rsidRDefault="00EF298F" w:rsidP="00EF298F">
            <w:pPr>
              <w:widowControl w:val="0"/>
              <w:tabs>
                <w:tab w:val="left" w:pos="357"/>
              </w:tabs>
              <w:autoSpaceDE w:val="0"/>
              <w:autoSpaceDN w:val="0"/>
              <w:adjustRightInd w:val="0"/>
              <w:spacing w:after="120" w:line="240" w:lineRule="auto"/>
              <w:jc w:val="both"/>
              <w:rPr>
                <w:rFonts w:eastAsia="Times New Roman" w:cs="Arial"/>
                <w:sz w:val="24"/>
                <w:szCs w:val="24"/>
              </w:rPr>
            </w:pPr>
          </w:p>
        </w:tc>
        <w:tc>
          <w:tcPr>
            <w:tcW w:w="1821"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sz w:val="24"/>
                <w:szCs w:val="24"/>
                <w:lang w:val="en-GB"/>
              </w:rPr>
            </w:pPr>
          </w:p>
        </w:tc>
        <w:tc>
          <w:tcPr>
            <w:tcW w:w="1517"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sz w:val="24"/>
                <w:szCs w:val="24"/>
                <w:lang w:val="en-GB"/>
              </w:rPr>
            </w:pPr>
          </w:p>
        </w:tc>
        <w:tc>
          <w:tcPr>
            <w:tcW w:w="1518"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sz w:val="24"/>
                <w:szCs w:val="24"/>
                <w:lang w:val="en-GB"/>
              </w:rPr>
            </w:pPr>
          </w:p>
        </w:tc>
      </w:tr>
      <w:tr w:rsidR="00EF298F" w:rsidRPr="00EF298F" w:rsidTr="009E46ED">
        <w:trPr>
          <w:jc w:val="center"/>
        </w:trPr>
        <w:tc>
          <w:tcPr>
            <w:tcW w:w="4045" w:type="dxa"/>
            <w:tcBorders>
              <w:bottom w:val="single" w:sz="4" w:space="0" w:color="auto"/>
            </w:tcBorders>
            <w:shd w:val="pct10" w:color="auto" w:fill="auto"/>
            <w:noWrap/>
            <w:vAlign w:val="center"/>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sz w:val="24"/>
                <w:szCs w:val="24"/>
                <w:lang w:val="en-GB"/>
              </w:rPr>
            </w:pPr>
          </w:p>
        </w:tc>
        <w:tc>
          <w:tcPr>
            <w:tcW w:w="1821" w:type="dxa"/>
            <w:tcBorders>
              <w:bottom w:val="single" w:sz="4" w:space="0" w:color="auto"/>
            </w:tcBorders>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sz w:val="24"/>
                <w:szCs w:val="24"/>
                <w:lang w:val="en-GB"/>
              </w:rPr>
            </w:pPr>
          </w:p>
        </w:tc>
        <w:tc>
          <w:tcPr>
            <w:tcW w:w="1517" w:type="dxa"/>
            <w:tcBorders>
              <w:bottom w:val="single" w:sz="4" w:space="0" w:color="auto"/>
            </w:tcBorders>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sz w:val="24"/>
                <w:szCs w:val="24"/>
                <w:lang w:val="en-GB"/>
              </w:rPr>
            </w:pPr>
          </w:p>
        </w:tc>
        <w:tc>
          <w:tcPr>
            <w:tcW w:w="1518" w:type="dxa"/>
            <w:tcBorders>
              <w:bottom w:val="single" w:sz="4" w:space="0" w:color="auto"/>
            </w:tcBorders>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sz w:val="24"/>
                <w:szCs w:val="24"/>
                <w:lang w:val="en-GB"/>
              </w:rPr>
            </w:pPr>
          </w:p>
        </w:tc>
      </w:tr>
      <w:tr w:rsidR="00EF298F" w:rsidRPr="00EF298F" w:rsidTr="009E46ED">
        <w:trPr>
          <w:jc w:val="center"/>
        </w:trPr>
        <w:tc>
          <w:tcPr>
            <w:tcW w:w="8901" w:type="dxa"/>
            <w:gridSpan w:val="4"/>
            <w:shd w:val="pct10" w:color="auto" w:fill="auto"/>
            <w:noWrap/>
            <w:vAlign w:val="center"/>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
                <w:bCs/>
                <w:sz w:val="24"/>
                <w:szCs w:val="24"/>
                <w:lang w:val="en-GB"/>
              </w:rPr>
            </w:pPr>
            <w:r w:rsidRPr="00EF298F">
              <w:rPr>
                <w:rFonts w:eastAsia="Times New Roman" w:cs="Arial"/>
                <w:b/>
                <w:sz w:val="24"/>
                <w:szCs w:val="24"/>
                <w:lang w:val="en-GB"/>
              </w:rPr>
              <w:t>Stability studies (production batches)</w:t>
            </w:r>
          </w:p>
        </w:tc>
      </w:tr>
      <w:tr w:rsidR="00EF298F" w:rsidRPr="00EF298F" w:rsidTr="009E46ED">
        <w:trPr>
          <w:jc w:val="center"/>
        </w:trPr>
        <w:tc>
          <w:tcPr>
            <w:tcW w:w="4045" w:type="dxa"/>
            <w:shd w:val="pct10" w:color="auto" w:fill="auto"/>
            <w:noWrap/>
            <w:vAlign w:val="center"/>
          </w:tcPr>
          <w:p w:rsidR="00EF298F" w:rsidRPr="00EF298F" w:rsidRDefault="00EF298F" w:rsidP="00EF298F">
            <w:pPr>
              <w:widowControl w:val="0"/>
              <w:tabs>
                <w:tab w:val="left" w:pos="357"/>
              </w:tabs>
              <w:autoSpaceDE w:val="0"/>
              <w:autoSpaceDN w:val="0"/>
              <w:adjustRightInd w:val="0"/>
              <w:spacing w:after="120" w:line="240" w:lineRule="auto"/>
              <w:jc w:val="both"/>
              <w:rPr>
                <w:rFonts w:eastAsia="Times New Roman" w:cs="Arial"/>
                <w:sz w:val="24"/>
                <w:szCs w:val="24"/>
              </w:rPr>
            </w:pPr>
          </w:p>
        </w:tc>
        <w:tc>
          <w:tcPr>
            <w:tcW w:w="1821"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sz w:val="24"/>
                <w:szCs w:val="24"/>
                <w:lang w:val="en-GB"/>
              </w:rPr>
            </w:pPr>
          </w:p>
        </w:tc>
        <w:tc>
          <w:tcPr>
            <w:tcW w:w="1517"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Cs/>
                <w:sz w:val="24"/>
                <w:szCs w:val="24"/>
                <w:lang w:val="en-GB"/>
              </w:rPr>
            </w:pPr>
          </w:p>
        </w:tc>
        <w:tc>
          <w:tcPr>
            <w:tcW w:w="1518"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Cs/>
                <w:sz w:val="24"/>
                <w:szCs w:val="24"/>
                <w:lang w:val="en-GB"/>
              </w:rPr>
            </w:pPr>
          </w:p>
        </w:tc>
      </w:tr>
      <w:tr w:rsidR="00EF298F" w:rsidRPr="00EF298F" w:rsidTr="009E46ED">
        <w:trPr>
          <w:jc w:val="center"/>
        </w:trPr>
        <w:tc>
          <w:tcPr>
            <w:tcW w:w="4045" w:type="dxa"/>
            <w:shd w:val="pct10" w:color="auto" w:fill="auto"/>
            <w:noWrap/>
            <w:vAlign w:val="center"/>
          </w:tcPr>
          <w:p w:rsidR="00EF298F" w:rsidRPr="00EF298F" w:rsidRDefault="00EF298F" w:rsidP="00EF298F">
            <w:pPr>
              <w:widowControl w:val="0"/>
              <w:tabs>
                <w:tab w:val="left" w:pos="357"/>
              </w:tabs>
              <w:autoSpaceDE w:val="0"/>
              <w:autoSpaceDN w:val="0"/>
              <w:adjustRightInd w:val="0"/>
              <w:spacing w:after="120" w:line="240" w:lineRule="auto"/>
              <w:jc w:val="both"/>
              <w:rPr>
                <w:rFonts w:eastAsia="Times New Roman" w:cs="Arial"/>
                <w:sz w:val="24"/>
                <w:szCs w:val="24"/>
              </w:rPr>
            </w:pPr>
          </w:p>
        </w:tc>
        <w:tc>
          <w:tcPr>
            <w:tcW w:w="1821"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sz w:val="24"/>
                <w:szCs w:val="24"/>
                <w:lang w:val="en-GB"/>
              </w:rPr>
            </w:pPr>
          </w:p>
        </w:tc>
        <w:tc>
          <w:tcPr>
            <w:tcW w:w="1517"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Cs/>
                <w:sz w:val="24"/>
                <w:szCs w:val="24"/>
                <w:lang w:val="en-GB"/>
              </w:rPr>
            </w:pPr>
          </w:p>
        </w:tc>
        <w:tc>
          <w:tcPr>
            <w:tcW w:w="1518"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Cs/>
                <w:sz w:val="24"/>
                <w:szCs w:val="24"/>
                <w:lang w:val="en-GB"/>
              </w:rPr>
            </w:pPr>
          </w:p>
        </w:tc>
      </w:tr>
      <w:tr w:rsidR="00EF298F" w:rsidRPr="00EF298F" w:rsidTr="009E46ED">
        <w:trPr>
          <w:jc w:val="center"/>
        </w:trPr>
        <w:tc>
          <w:tcPr>
            <w:tcW w:w="4045" w:type="dxa"/>
            <w:tcBorders>
              <w:bottom w:val="single" w:sz="4" w:space="0" w:color="auto"/>
            </w:tcBorders>
            <w:shd w:val="pct10" w:color="auto" w:fill="auto"/>
            <w:noWrap/>
            <w:vAlign w:val="center"/>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iCs/>
                <w:sz w:val="24"/>
                <w:szCs w:val="24"/>
                <w:lang w:val="en-GB"/>
              </w:rPr>
            </w:pPr>
          </w:p>
        </w:tc>
        <w:tc>
          <w:tcPr>
            <w:tcW w:w="1821"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sz w:val="24"/>
                <w:szCs w:val="24"/>
                <w:lang w:val="en-GB"/>
              </w:rPr>
            </w:pPr>
          </w:p>
        </w:tc>
        <w:tc>
          <w:tcPr>
            <w:tcW w:w="1517"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sz w:val="24"/>
                <w:szCs w:val="24"/>
                <w:lang w:val="en-GB"/>
              </w:rPr>
            </w:pPr>
          </w:p>
        </w:tc>
        <w:tc>
          <w:tcPr>
            <w:tcW w:w="1518"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Cs/>
                <w:sz w:val="24"/>
                <w:szCs w:val="24"/>
                <w:lang w:val="en-GB"/>
              </w:rPr>
            </w:pPr>
          </w:p>
        </w:tc>
      </w:tr>
      <w:tr w:rsidR="00EF298F" w:rsidRPr="00EF298F" w:rsidTr="009E46ED">
        <w:trPr>
          <w:jc w:val="center"/>
        </w:trPr>
        <w:tc>
          <w:tcPr>
            <w:tcW w:w="8901" w:type="dxa"/>
            <w:gridSpan w:val="4"/>
            <w:shd w:val="pct10" w:color="auto" w:fill="auto"/>
            <w:noWrap/>
            <w:vAlign w:val="center"/>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Cs/>
                <w:sz w:val="24"/>
                <w:szCs w:val="24"/>
                <w:lang w:val="en-GB"/>
              </w:rPr>
            </w:pPr>
            <w:r w:rsidRPr="00EF298F">
              <w:rPr>
                <w:rFonts w:eastAsia="Times New Roman" w:cs="Arial"/>
                <w:b/>
                <w:sz w:val="24"/>
                <w:szCs w:val="24"/>
                <w:lang w:val="en-GB"/>
              </w:rPr>
              <w:t>Validation studies (primary batches) if available</w:t>
            </w:r>
          </w:p>
        </w:tc>
      </w:tr>
      <w:tr w:rsidR="00EF298F" w:rsidRPr="00EF298F" w:rsidTr="009E46ED">
        <w:trPr>
          <w:jc w:val="center"/>
        </w:trPr>
        <w:tc>
          <w:tcPr>
            <w:tcW w:w="4045" w:type="dxa"/>
            <w:shd w:val="pct10" w:color="auto" w:fill="auto"/>
            <w:noWrap/>
            <w:vAlign w:val="center"/>
          </w:tcPr>
          <w:p w:rsidR="00EF298F" w:rsidRPr="00EF298F" w:rsidRDefault="00EF298F" w:rsidP="00EF298F">
            <w:pPr>
              <w:widowControl w:val="0"/>
              <w:tabs>
                <w:tab w:val="left" w:pos="357"/>
              </w:tabs>
              <w:autoSpaceDE w:val="0"/>
              <w:autoSpaceDN w:val="0"/>
              <w:adjustRightInd w:val="0"/>
              <w:spacing w:after="120" w:line="240" w:lineRule="auto"/>
              <w:jc w:val="both"/>
              <w:rPr>
                <w:rFonts w:eastAsia="Times New Roman" w:cs="Arial"/>
                <w:sz w:val="24"/>
                <w:szCs w:val="24"/>
              </w:rPr>
            </w:pPr>
          </w:p>
        </w:tc>
        <w:tc>
          <w:tcPr>
            <w:tcW w:w="1821"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sz w:val="24"/>
                <w:szCs w:val="24"/>
                <w:lang w:val="en-GB"/>
              </w:rPr>
            </w:pPr>
          </w:p>
        </w:tc>
        <w:tc>
          <w:tcPr>
            <w:tcW w:w="1517"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sz w:val="24"/>
                <w:szCs w:val="24"/>
                <w:lang w:val="en-GB"/>
              </w:rPr>
            </w:pPr>
          </w:p>
        </w:tc>
        <w:tc>
          <w:tcPr>
            <w:tcW w:w="1518"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Cs/>
                <w:sz w:val="24"/>
                <w:szCs w:val="24"/>
                <w:lang w:val="en-GB"/>
              </w:rPr>
            </w:pPr>
          </w:p>
        </w:tc>
      </w:tr>
      <w:tr w:rsidR="00EF298F" w:rsidRPr="00EF298F" w:rsidTr="009E46ED">
        <w:trPr>
          <w:jc w:val="center"/>
        </w:trPr>
        <w:tc>
          <w:tcPr>
            <w:tcW w:w="4045" w:type="dxa"/>
            <w:shd w:val="pct10" w:color="auto" w:fill="auto"/>
            <w:noWrap/>
            <w:vAlign w:val="center"/>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iCs/>
                <w:sz w:val="24"/>
                <w:szCs w:val="24"/>
                <w:lang w:val="en-GB"/>
              </w:rPr>
            </w:pPr>
          </w:p>
        </w:tc>
        <w:tc>
          <w:tcPr>
            <w:tcW w:w="1821"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sz w:val="24"/>
                <w:szCs w:val="24"/>
                <w:lang w:val="en-GB"/>
              </w:rPr>
            </w:pPr>
          </w:p>
        </w:tc>
        <w:tc>
          <w:tcPr>
            <w:tcW w:w="1517"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sz w:val="24"/>
                <w:szCs w:val="24"/>
                <w:lang w:val="en-GB"/>
              </w:rPr>
            </w:pPr>
          </w:p>
        </w:tc>
        <w:tc>
          <w:tcPr>
            <w:tcW w:w="1518"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Cs/>
                <w:sz w:val="24"/>
                <w:szCs w:val="24"/>
                <w:lang w:val="en-GB"/>
              </w:rPr>
            </w:pPr>
          </w:p>
        </w:tc>
      </w:tr>
      <w:tr w:rsidR="00EF298F" w:rsidRPr="00EF298F" w:rsidTr="009E46ED">
        <w:trPr>
          <w:jc w:val="center"/>
        </w:trPr>
        <w:tc>
          <w:tcPr>
            <w:tcW w:w="4045" w:type="dxa"/>
            <w:shd w:val="pct10" w:color="auto" w:fill="auto"/>
            <w:noWrap/>
            <w:vAlign w:val="center"/>
          </w:tcPr>
          <w:p w:rsidR="00EF298F" w:rsidRPr="00EF298F" w:rsidRDefault="00EF298F" w:rsidP="00EF298F">
            <w:pPr>
              <w:widowControl w:val="0"/>
              <w:tabs>
                <w:tab w:val="left" w:pos="357"/>
              </w:tabs>
              <w:autoSpaceDE w:val="0"/>
              <w:autoSpaceDN w:val="0"/>
              <w:adjustRightInd w:val="0"/>
              <w:spacing w:after="120" w:line="240" w:lineRule="auto"/>
              <w:jc w:val="both"/>
              <w:rPr>
                <w:rFonts w:eastAsia="Times New Roman" w:cs="Arial"/>
                <w:b/>
                <w:sz w:val="24"/>
                <w:szCs w:val="24"/>
              </w:rPr>
            </w:pPr>
            <w:r w:rsidRPr="00EF298F">
              <w:rPr>
                <w:rFonts w:eastAsia="Times New Roman" w:cs="Arial"/>
                <w:b/>
                <w:sz w:val="24"/>
                <w:szCs w:val="24"/>
              </w:rPr>
              <w:t>Validation studies (at least the first three consecutive production batches)</w:t>
            </w:r>
          </w:p>
          <w:p w:rsidR="00EF298F" w:rsidRPr="00EF298F" w:rsidRDefault="00EF298F" w:rsidP="00EF298F">
            <w:pPr>
              <w:widowControl w:val="0"/>
              <w:tabs>
                <w:tab w:val="left" w:pos="357"/>
              </w:tabs>
              <w:autoSpaceDE w:val="0"/>
              <w:autoSpaceDN w:val="0"/>
              <w:adjustRightInd w:val="0"/>
              <w:spacing w:after="120" w:line="240" w:lineRule="auto"/>
              <w:jc w:val="both"/>
              <w:rPr>
                <w:rFonts w:eastAsia="Times New Roman" w:cs="Arial"/>
                <w:b/>
                <w:sz w:val="24"/>
                <w:szCs w:val="24"/>
              </w:rPr>
            </w:pPr>
            <w:r w:rsidRPr="00EF298F">
              <w:rPr>
                <w:rFonts w:eastAsia="Times New Roman" w:cs="Arial"/>
                <w:b/>
                <w:sz w:val="24"/>
                <w:szCs w:val="24"/>
              </w:rPr>
              <w:t xml:space="preserve">or code(s)/version(s) for process validation protocol(s) </w:t>
            </w:r>
          </w:p>
        </w:tc>
        <w:tc>
          <w:tcPr>
            <w:tcW w:w="1821"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bCs/>
                <w:sz w:val="24"/>
                <w:szCs w:val="24"/>
                <w:lang w:val="en-GB"/>
              </w:rPr>
            </w:pPr>
          </w:p>
        </w:tc>
        <w:tc>
          <w:tcPr>
            <w:tcW w:w="1517"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sz w:val="24"/>
                <w:szCs w:val="24"/>
                <w:lang w:val="en-GB"/>
              </w:rPr>
            </w:pPr>
          </w:p>
        </w:tc>
        <w:tc>
          <w:tcPr>
            <w:tcW w:w="1518" w:type="dxa"/>
            <w:noWrap/>
          </w:tcPr>
          <w:p w:rsidR="00EF298F" w:rsidRPr="00EF298F" w:rsidRDefault="00EF298F" w:rsidP="00EF298F">
            <w:pPr>
              <w:widowControl w:val="0"/>
              <w:tabs>
                <w:tab w:val="left" w:pos="357"/>
              </w:tabs>
              <w:adjustRightInd w:val="0"/>
              <w:spacing w:after="120" w:line="240" w:lineRule="auto"/>
              <w:jc w:val="both"/>
              <w:textAlignment w:val="baseline"/>
              <w:rPr>
                <w:rFonts w:eastAsia="Times New Roman" w:cs="Arial"/>
                <w:sz w:val="24"/>
                <w:szCs w:val="24"/>
                <w:lang w:val="en-GB"/>
              </w:rPr>
            </w:pPr>
          </w:p>
        </w:tc>
      </w:tr>
    </w:tbl>
    <w:p w:rsidR="00EF298F" w:rsidRPr="00EF298F" w:rsidRDefault="00EF298F" w:rsidP="008773D1">
      <w:pPr>
        <w:widowControl w:val="0"/>
        <w:numPr>
          <w:ilvl w:val="0"/>
          <w:numId w:val="24"/>
        </w:numPr>
        <w:autoSpaceDE w:val="0"/>
        <w:autoSpaceDN w:val="0"/>
        <w:adjustRightInd w:val="0"/>
        <w:spacing w:after="0" w:line="240" w:lineRule="auto"/>
        <w:ind w:left="2520"/>
        <w:jc w:val="both"/>
        <w:textAlignment w:val="baseline"/>
        <w:rPr>
          <w:rFonts w:eastAsia="Times New Roman" w:cs="Arial"/>
          <w:bCs/>
          <w:sz w:val="24"/>
          <w:szCs w:val="24"/>
          <w:lang w:val="en-CA"/>
        </w:rPr>
      </w:pPr>
      <w:r w:rsidRPr="00EF298F">
        <w:rPr>
          <w:rFonts w:eastAsia="Calibri" w:cs="Arial"/>
          <w:bCs/>
          <w:sz w:val="24"/>
          <w:szCs w:val="24"/>
          <w:lang w:val="en-CA"/>
        </w:rPr>
        <w:lastRenderedPageBreak/>
        <w:t>Summary of formulations and discussion of any differences</w:t>
      </w:r>
      <w:r w:rsidRPr="00EF298F">
        <w:rPr>
          <w:rFonts w:eastAsia="Times New Roman" w:cs="Arial"/>
          <w:bCs/>
          <w:sz w:val="24"/>
          <w:szCs w:val="24"/>
          <w:lang w:val="en-CA"/>
        </w:rPr>
        <w:t>:</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bl>
      <w:tblPr>
        <w:tblW w:w="9000" w:type="dxa"/>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611"/>
        <w:gridCol w:w="907"/>
        <w:gridCol w:w="955"/>
        <w:gridCol w:w="907"/>
        <w:gridCol w:w="955"/>
        <w:gridCol w:w="1145"/>
        <w:gridCol w:w="2520"/>
      </w:tblGrid>
      <w:tr w:rsidR="00EF298F" w:rsidRPr="00EF298F" w:rsidTr="00EF298F">
        <w:trPr>
          <w:cantSplit/>
          <w:trHeight w:val="258"/>
          <w:tblHeader/>
        </w:trPr>
        <w:tc>
          <w:tcPr>
            <w:tcW w:w="1611" w:type="dxa"/>
            <w:vMerge w:val="restart"/>
            <w:shd w:val="clear" w:color="auto" w:fill="D9D9D9"/>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sz w:val="24"/>
                <w:szCs w:val="24"/>
                <w:lang w:val="en-CA"/>
              </w:rPr>
              <w:t>Component and quality standard (e.g.  BP, Ph.Eur, in-house)</w:t>
            </w:r>
          </w:p>
        </w:tc>
        <w:tc>
          <w:tcPr>
            <w:tcW w:w="7389" w:type="dxa"/>
            <w:gridSpan w:val="6"/>
            <w:shd w:val="clear" w:color="auto" w:fill="D9D9D9"/>
          </w:tcPr>
          <w:p w:rsidR="00EF298F" w:rsidRPr="00EF298F" w:rsidRDefault="00EF298F" w:rsidP="00EF298F">
            <w:pPr>
              <w:spacing w:after="120" w:line="240" w:lineRule="auto"/>
              <w:jc w:val="both"/>
              <w:rPr>
                <w:rFonts w:eastAsia="Times New Roman" w:cs="Arial"/>
                <w:b/>
                <w:sz w:val="24"/>
                <w:szCs w:val="24"/>
                <w:lang w:val="en-CA"/>
              </w:rPr>
            </w:pPr>
            <w:r w:rsidRPr="00EF298F">
              <w:rPr>
                <w:rFonts w:eastAsia="Times New Roman" w:cs="Arial"/>
                <w:b/>
                <w:sz w:val="24"/>
                <w:szCs w:val="24"/>
                <w:lang w:val="en-CA"/>
              </w:rPr>
              <w:t>Relevant Batches</w:t>
            </w:r>
          </w:p>
        </w:tc>
      </w:tr>
      <w:tr w:rsidR="00EF298F" w:rsidRPr="00EF298F" w:rsidTr="009E46ED">
        <w:trPr>
          <w:cantSplit/>
          <w:tblHeader/>
        </w:trPr>
        <w:tc>
          <w:tcPr>
            <w:tcW w:w="1611" w:type="dxa"/>
            <w:vMerge/>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p>
        </w:tc>
        <w:tc>
          <w:tcPr>
            <w:tcW w:w="1862" w:type="dxa"/>
            <w:gridSpan w:val="2"/>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Stability</w:t>
            </w:r>
          </w:p>
        </w:tc>
        <w:tc>
          <w:tcPr>
            <w:tcW w:w="1862" w:type="dxa"/>
            <w:gridSpan w:val="2"/>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Process validation</w:t>
            </w:r>
          </w:p>
        </w:tc>
        <w:tc>
          <w:tcPr>
            <w:tcW w:w="3665" w:type="dxa"/>
            <w:gridSpan w:val="2"/>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Commercial (2.3.P.1)</w:t>
            </w:r>
          </w:p>
        </w:tc>
      </w:tr>
      <w:tr w:rsidR="00EF298F" w:rsidRPr="00EF298F" w:rsidTr="009E46ED">
        <w:trPr>
          <w:cantSplit/>
          <w:trHeight w:val="528"/>
          <w:tblHeader/>
        </w:trPr>
        <w:tc>
          <w:tcPr>
            <w:tcW w:w="1611" w:type="dxa"/>
            <w:vMerge/>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p>
        </w:tc>
        <w:tc>
          <w:tcPr>
            <w:tcW w:w="1862" w:type="dxa"/>
            <w:gridSpan w:val="2"/>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&lt;Batch nos. and sizes&gt;</w:t>
            </w:r>
          </w:p>
        </w:tc>
        <w:tc>
          <w:tcPr>
            <w:tcW w:w="1862" w:type="dxa"/>
            <w:gridSpan w:val="2"/>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&lt;Batch nos. and sizes&gt;</w:t>
            </w:r>
          </w:p>
        </w:tc>
        <w:tc>
          <w:tcPr>
            <w:tcW w:w="3665" w:type="dxa"/>
            <w:gridSpan w:val="2"/>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&lt;Batch nos. and sizes&gt;</w:t>
            </w:r>
          </w:p>
        </w:tc>
      </w:tr>
      <w:tr w:rsidR="00EF298F" w:rsidRPr="00EF298F" w:rsidTr="009E46ED">
        <w:trPr>
          <w:cantSplit/>
          <w:tblHeader/>
        </w:trPr>
        <w:tc>
          <w:tcPr>
            <w:tcW w:w="1611" w:type="dxa"/>
            <w:vMerge/>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p>
        </w:tc>
        <w:tc>
          <w:tcPr>
            <w:tcW w:w="1862" w:type="dxa"/>
            <w:gridSpan w:val="2"/>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p>
        </w:tc>
        <w:tc>
          <w:tcPr>
            <w:tcW w:w="1862" w:type="dxa"/>
            <w:gridSpan w:val="2"/>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p>
        </w:tc>
        <w:tc>
          <w:tcPr>
            <w:tcW w:w="3665" w:type="dxa"/>
            <w:gridSpan w:val="2"/>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p>
        </w:tc>
      </w:tr>
      <w:tr w:rsidR="00EF298F" w:rsidRPr="00EF298F" w:rsidTr="009E46ED">
        <w:trPr>
          <w:cantSplit/>
          <w:tblHeader/>
        </w:trPr>
        <w:tc>
          <w:tcPr>
            <w:tcW w:w="1611" w:type="dxa"/>
            <w:vMerge/>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p>
        </w:tc>
        <w:tc>
          <w:tcPr>
            <w:tcW w:w="907" w:type="dxa"/>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Theor.</w:t>
            </w:r>
          </w:p>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sz w:val="24"/>
                <w:szCs w:val="24"/>
                <w:lang w:val="en-CA"/>
              </w:rPr>
              <w:t>quantity per batch</w:t>
            </w:r>
          </w:p>
        </w:tc>
        <w:tc>
          <w:tcPr>
            <w:tcW w:w="955" w:type="dxa"/>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sz w:val="24"/>
                <w:szCs w:val="24"/>
                <w:lang w:val="en-CA"/>
              </w:rPr>
              <w:t>%</w:t>
            </w:r>
          </w:p>
        </w:tc>
        <w:tc>
          <w:tcPr>
            <w:tcW w:w="907" w:type="dxa"/>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Theor.</w:t>
            </w:r>
          </w:p>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sz w:val="24"/>
                <w:szCs w:val="24"/>
                <w:lang w:val="en-CA"/>
              </w:rPr>
              <w:t>quantity per batch</w:t>
            </w:r>
          </w:p>
        </w:tc>
        <w:tc>
          <w:tcPr>
            <w:tcW w:w="955" w:type="dxa"/>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sz w:val="24"/>
                <w:szCs w:val="24"/>
                <w:lang w:val="en-CA"/>
              </w:rPr>
              <w:t>%</w:t>
            </w:r>
          </w:p>
        </w:tc>
        <w:tc>
          <w:tcPr>
            <w:tcW w:w="1145" w:type="dxa"/>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Theor.</w:t>
            </w:r>
          </w:p>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sz w:val="24"/>
                <w:szCs w:val="24"/>
                <w:lang w:val="en-CA"/>
              </w:rPr>
              <w:t>quantity per batch</w:t>
            </w:r>
          </w:p>
        </w:tc>
        <w:tc>
          <w:tcPr>
            <w:tcW w:w="2520" w:type="dxa"/>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sz w:val="24"/>
                <w:szCs w:val="24"/>
                <w:lang w:val="en-CA"/>
              </w:rPr>
              <w:t>%</w:t>
            </w:r>
          </w:p>
        </w:tc>
      </w:tr>
      <w:tr w:rsidR="00EF298F" w:rsidRPr="00EF298F" w:rsidTr="009E46ED">
        <w:trPr>
          <w:cantSplit/>
        </w:trPr>
        <w:tc>
          <w:tcPr>
            <w:tcW w:w="1611"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14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2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1611"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14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2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1611"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Subtotal 1</w:t>
            </w: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14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2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1611"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14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2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1611"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14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2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1611"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Subtotal 2</w:t>
            </w: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14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2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1611" w:type="dxa"/>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Total</w:t>
            </w: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0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5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14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2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8773D1">
      <w:pPr>
        <w:widowControl w:val="0"/>
        <w:numPr>
          <w:ilvl w:val="3"/>
          <w:numId w:val="26"/>
        </w:numPr>
        <w:adjustRightInd w:val="0"/>
        <w:spacing w:after="0" w:line="240" w:lineRule="auto"/>
        <w:ind w:left="1987" w:hanging="547"/>
        <w:contextualSpacing/>
        <w:jc w:val="both"/>
        <w:textAlignment w:val="baseline"/>
        <w:rPr>
          <w:rFonts w:eastAsia="Calibri" w:cs="Arial"/>
          <w:bCs/>
          <w:sz w:val="24"/>
          <w:szCs w:val="24"/>
          <w:lang w:val="en-CA"/>
        </w:rPr>
      </w:pPr>
      <w:r w:rsidRPr="00EF298F">
        <w:rPr>
          <w:rFonts w:eastAsia="Calibri" w:cs="Arial"/>
          <w:bCs/>
          <w:sz w:val="24"/>
          <w:szCs w:val="24"/>
          <w:lang w:val="en-CA"/>
        </w:rPr>
        <w:t>Description of batches used in the comparative in vitro studies (e.g. dissolution) and in the in vivo studies (e.g. comparative bioavailability or biowaiver), including strength, batch number, type of study and reference to the data (volume, page):</w:t>
      </w:r>
    </w:p>
    <w:p w:rsidR="00EF298F" w:rsidRPr="00EF298F" w:rsidRDefault="00EF298F" w:rsidP="008773D1">
      <w:pPr>
        <w:widowControl w:val="0"/>
        <w:numPr>
          <w:ilvl w:val="3"/>
          <w:numId w:val="26"/>
        </w:numPr>
        <w:adjustRightInd w:val="0"/>
        <w:spacing w:after="0" w:line="240" w:lineRule="auto"/>
        <w:ind w:left="1987" w:hanging="547"/>
        <w:contextualSpacing/>
        <w:jc w:val="both"/>
        <w:textAlignment w:val="baseline"/>
        <w:rPr>
          <w:rFonts w:eastAsia="Calibri" w:cs="Arial"/>
          <w:bCs/>
          <w:sz w:val="24"/>
          <w:szCs w:val="24"/>
          <w:lang w:val="en-CA"/>
        </w:rPr>
      </w:pPr>
      <w:r w:rsidRPr="00EF298F">
        <w:rPr>
          <w:rFonts w:eastAsia="Calibri" w:cs="Arial"/>
          <w:bCs/>
          <w:sz w:val="24"/>
          <w:szCs w:val="24"/>
          <w:lang w:val="en-CA"/>
        </w:rPr>
        <w:t>Summary of results for comparative in vitro studies (e.g. dissolution):</w:t>
      </w:r>
    </w:p>
    <w:p w:rsidR="00EF298F" w:rsidRPr="00EF298F" w:rsidRDefault="00EF298F" w:rsidP="008773D1">
      <w:pPr>
        <w:widowControl w:val="0"/>
        <w:numPr>
          <w:ilvl w:val="3"/>
          <w:numId w:val="26"/>
        </w:numPr>
        <w:adjustRightInd w:val="0"/>
        <w:spacing w:after="0" w:line="240" w:lineRule="auto"/>
        <w:ind w:left="1987" w:hanging="547"/>
        <w:contextualSpacing/>
        <w:jc w:val="both"/>
        <w:textAlignment w:val="baseline"/>
        <w:rPr>
          <w:rFonts w:eastAsia="Calibri" w:cs="Arial"/>
          <w:bCs/>
          <w:sz w:val="24"/>
          <w:szCs w:val="24"/>
          <w:lang w:val="en-CA"/>
        </w:rPr>
      </w:pPr>
      <w:r w:rsidRPr="00EF298F">
        <w:rPr>
          <w:rFonts w:eastAsia="Calibri" w:cs="Arial"/>
          <w:bCs/>
          <w:sz w:val="24"/>
          <w:szCs w:val="24"/>
          <w:lang w:val="en-CA"/>
        </w:rPr>
        <w:t>Summary of any information on in vitro-in vivo correlation (IVIVC) studies (with cross-reference to the studies in Module 5):</w:t>
      </w:r>
    </w:p>
    <w:p w:rsidR="00EF298F" w:rsidRPr="00EF298F" w:rsidRDefault="00EF298F" w:rsidP="008773D1">
      <w:pPr>
        <w:widowControl w:val="0"/>
        <w:numPr>
          <w:ilvl w:val="3"/>
          <w:numId w:val="26"/>
        </w:numPr>
        <w:adjustRightInd w:val="0"/>
        <w:spacing w:after="0" w:line="240" w:lineRule="auto"/>
        <w:ind w:left="1987" w:hanging="547"/>
        <w:contextualSpacing/>
        <w:jc w:val="both"/>
        <w:textAlignment w:val="baseline"/>
        <w:rPr>
          <w:rFonts w:eastAsia="Calibri" w:cs="Arial"/>
          <w:sz w:val="24"/>
          <w:szCs w:val="24"/>
          <w:lang w:val="en-CA"/>
        </w:rPr>
      </w:pPr>
      <w:r w:rsidRPr="00EF298F">
        <w:rPr>
          <w:rFonts w:eastAsia="Calibri" w:cs="Arial"/>
          <w:bCs/>
          <w:sz w:val="24"/>
          <w:szCs w:val="24"/>
          <w:lang w:val="en-CA"/>
        </w:rPr>
        <w:t>For scored tablets, provide the rationale/justification for scoring:</w:t>
      </w:r>
    </w:p>
    <w:p w:rsidR="00EF298F" w:rsidRPr="00EF298F" w:rsidRDefault="00EF298F" w:rsidP="00EF298F">
      <w:pPr>
        <w:widowControl w:val="0"/>
        <w:adjustRightInd w:val="0"/>
        <w:spacing w:after="120" w:line="240" w:lineRule="auto"/>
        <w:jc w:val="both"/>
        <w:textAlignment w:val="baseline"/>
        <w:rPr>
          <w:rFonts w:eastAsia="Times New Roman" w:cs="Arial"/>
          <w:sz w:val="12"/>
          <w:szCs w:val="12"/>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 P.2.2.2 </w:t>
      </w:r>
      <w:r w:rsidRPr="00EF298F">
        <w:rPr>
          <w:rFonts w:eastAsia="Times New Roman" w:cs="Arial"/>
          <w:b/>
          <w:bCs/>
          <w:iCs/>
          <w:sz w:val="24"/>
          <w:szCs w:val="24"/>
          <w:lang w:val="en-CA"/>
        </w:rPr>
        <w:tab/>
        <w:t xml:space="preserve">Overages </w:t>
      </w:r>
    </w:p>
    <w:p w:rsidR="00EF298F" w:rsidRPr="00EF298F" w:rsidRDefault="00EF298F" w:rsidP="00EF298F">
      <w:pPr>
        <w:widowControl w:val="0"/>
        <w:tabs>
          <w:tab w:val="left" w:pos="720"/>
          <w:tab w:val="left" w:pos="1440"/>
          <w:tab w:val="left" w:pos="2160"/>
        </w:tabs>
        <w:adjustRightInd w:val="0"/>
        <w:spacing w:after="120" w:line="240" w:lineRule="auto"/>
        <w:ind w:left="2160" w:hanging="2160"/>
        <w:jc w:val="both"/>
        <w:textAlignment w:val="baseline"/>
        <w:rPr>
          <w:rFonts w:eastAsia="Times New Roman" w:cs="Arial"/>
          <w:sz w:val="24"/>
          <w:szCs w:val="24"/>
          <w:lang w:val="en-CA"/>
        </w:rPr>
      </w:pPr>
      <w:r w:rsidRPr="00EF298F">
        <w:rPr>
          <w:rFonts w:eastAsia="Times New Roman" w:cs="Arial"/>
          <w:bCs/>
          <w:sz w:val="24"/>
          <w:szCs w:val="24"/>
          <w:lang w:val="en-CA"/>
        </w:rPr>
        <w:tab/>
      </w:r>
      <w:r w:rsidRPr="00EF298F">
        <w:rPr>
          <w:rFonts w:eastAsia="Times New Roman" w:cs="Arial"/>
          <w:bCs/>
          <w:sz w:val="24"/>
          <w:szCs w:val="24"/>
          <w:lang w:val="en-CA"/>
        </w:rPr>
        <w:tab/>
        <w:t>Justification of overages in the formulation(s) described in 2.3.P.1:</w:t>
      </w:r>
    </w:p>
    <w:p w:rsidR="00EF298F" w:rsidRPr="00EF298F" w:rsidRDefault="00EF298F" w:rsidP="00EF298F">
      <w:pPr>
        <w:widowControl w:val="0"/>
        <w:adjustRightInd w:val="0"/>
        <w:spacing w:after="120" w:line="240" w:lineRule="auto"/>
        <w:jc w:val="both"/>
        <w:textAlignment w:val="baseline"/>
        <w:rPr>
          <w:rFonts w:eastAsia="Times New Roman" w:cs="Arial"/>
          <w:sz w:val="12"/>
          <w:szCs w:val="12"/>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12"/>
          <w:szCs w:val="12"/>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.P.2.2.3 </w:t>
      </w:r>
      <w:r w:rsidRPr="00EF298F">
        <w:rPr>
          <w:rFonts w:eastAsia="Times New Roman" w:cs="Arial"/>
          <w:b/>
          <w:bCs/>
          <w:iCs/>
          <w:sz w:val="24"/>
          <w:szCs w:val="24"/>
          <w:lang w:val="en-CA"/>
        </w:rPr>
        <w:tab/>
        <w:t xml:space="preserve">Physicochemical and Biological Properties </w:t>
      </w:r>
    </w:p>
    <w:p w:rsidR="00EF298F" w:rsidRPr="00EF298F" w:rsidRDefault="00EF298F" w:rsidP="00EF298F">
      <w:pPr>
        <w:widowControl w:val="0"/>
        <w:tabs>
          <w:tab w:val="left" w:pos="1440"/>
        </w:tabs>
        <w:adjustRightInd w:val="0"/>
        <w:spacing w:after="120" w:line="240" w:lineRule="auto"/>
        <w:ind w:left="1440" w:hanging="1440"/>
        <w:jc w:val="both"/>
        <w:textAlignment w:val="baseline"/>
        <w:rPr>
          <w:rFonts w:eastAsia="Times New Roman" w:cs="Arial"/>
          <w:sz w:val="24"/>
          <w:szCs w:val="24"/>
          <w:lang w:val="en-CA"/>
        </w:rPr>
      </w:pPr>
      <w:r w:rsidRPr="00EF298F">
        <w:rPr>
          <w:rFonts w:eastAsia="Times New Roman" w:cs="Arial"/>
          <w:bCs/>
          <w:sz w:val="24"/>
          <w:szCs w:val="24"/>
          <w:lang w:val="en-CA"/>
        </w:rPr>
        <w:tab/>
        <w:t xml:space="preserve">Discussion of the parameters relevant to the performance of the VPP (e.g. pH, ionic strength, dissolution, particle size distribution, polymorphism, rheological </w:t>
      </w:r>
      <w:r w:rsidRPr="00EF298F">
        <w:rPr>
          <w:rFonts w:eastAsia="Times New Roman" w:cs="Arial"/>
          <w:bCs/>
          <w:sz w:val="24"/>
          <w:szCs w:val="24"/>
          <w:lang w:val="en-CA"/>
        </w:rPr>
        <w:lastRenderedPageBreak/>
        <w:t>properties):</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.P.2.3 </w:t>
      </w:r>
      <w:r w:rsidRPr="00EF298F">
        <w:rPr>
          <w:rFonts w:eastAsia="Times New Roman" w:cs="Arial"/>
          <w:b/>
          <w:bCs/>
          <w:iCs/>
          <w:sz w:val="24"/>
          <w:szCs w:val="24"/>
          <w:lang w:val="en-CA"/>
        </w:rPr>
        <w:tab/>
        <w:t xml:space="preserve">Manufacturing Process Development </w:t>
      </w:r>
    </w:p>
    <w:p w:rsidR="00EF298F" w:rsidRPr="00EF298F" w:rsidRDefault="00EF298F" w:rsidP="008773D1">
      <w:pPr>
        <w:widowControl w:val="0"/>
        <w:numPr>
          <w:ilvl w:val="0"/>
          <w:numId w:val="27"/>
        </w:numPr>
        <w:adjustRightInd w:val="0"/>
        <w:spacing w:after="0" w:line="240" w:lineRule="auto"/>
        <w:ind w:left="1987" w:hanging="547"/>
        <w:contextualSpacing/>
        <w:jc w:val="both"/>
        <w:textAlignment w:val="baseline"/>
        <w:rPr>
          <w:rFonts w:eastAsia="Calibri" w:cs="Arial"/>
          <w:sz w:val="24"/>
          <w:szCs w:val="24"/>
          <w:lang w:val="en-CA"/>
        </w:rPr>
      </w:pPr>
      <w:r w:rsidRPr="00EF298F">
        <w:rPr>
          <w:rFonts w:eastAsia="Calibri" w:cs="Arial"/>
          <w:bCs/>
          <w:sz w:val="24"/>
          <w:szCs w:val="24"/>
          <w:lang w:val="en-CA"/>
        </w:rPr>
        <w:t>Discussion of the development of the manufacturing process of the VPP (e.g. optimization of the process, selection of the method of sterilization):</w:t>
      </w:r>
    </w:p>
    <w:p w:rsidR="00EF298F" w:rsidRPr="00EF298F" w:rsidRDefault="00EF298F" w:rsidP="008773D1">
      <w:pPr>
        <w:widowControl w:val="0"/>
        <w:numPr>
          <w:ilvl w:val="0"/>
          <w:numId w:val="27"/>
        </w:numPr>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Discussion of the differences in the manufacturing process (es) for the batches used in the comparative bioavailability or biowaiver studies and the process described in 2.3.P.3.3:</w:t>
      </w:r>
    </w:p>
    <w:p w:rsidR="00EF298F" w:rsidRPr="00EF298F" w:rsidRDefault="00EF298F" w:rsidP="00EF298F">
      <w:pPr>
        <w:widowControl w:val="0"/>
        <w:adjustRightInd w:val="0"/>
        <w:spacing w:after="120" w:line="240" w:lineRule="auto"/>
        <w:jc w:val="both"/>
        <w:textAlignment w:val="baseline"/>
        <w:rPr>
          <w:rFonts w:eastAsia="Times New Roman" w:cs="Arial"/>
          <w:b/>
          <w:bCs/>
          <w:sz w:val="12"/>
          <w:szCs w:val="12"/>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.P.2.4 </w:t>
      </w:r>
      <w:r w:rsidRPr="00EF298F">
        <w:rPr>
          <w:rFonts w:eastAsia="Times New Roman" w:cs="Arial"/>
          <w:b/>
          <w:bCs/>
          <w:iCs/>
          <w:sz w:val="24"/>
          <w:szCs w:val="24"/>
          <w:lang w:val="en-CA"/>
        </w:rPr>
        <w:tab/>
        <w:t>Container Closure System</w:t>
      </w:r>
    </w:p>
    <w:p w:rsidR="00EF298F" w:rsidRPr="00EF298F" w:rsidRDefault="00EF298F" w:rsidP="008773D1">
      <w:pPr>
        <w:widowControl w:val="0"/>
        <w:numPr>
          <w:ilvl w:val="0"/>
          <w:numId w:val="28"/>
        </w:numPr>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Discussion of the suitability of the container closure system (described in 2.3.P.7) used for the storage, transportation (shipping) and use of the VPP (e.g. choice of materials, protection from moisture and light, compatibility of the materials with the VPP):</w:t>
      </w:r>
    </w:p>
    <w:p w:rsidR="00EF298F" w:rsidRPr="00EF298F" w:rsidRDefault="00EF298F" w:rsidP="00EF298F">
      <w:pPr>
        <w:widowControl w:val="0"/>
        <w:adjustRightInd w:val="0"/>
        <w:spacing w:after="120" w:line="240" w:lineRule="auto"/>
        <w:ind w:left="1980" w:hanging="1260"/>
        <w:jc w:val="both"/>
        <w:textAlignment w:val="baseline"/>
        <w:rPr>
          <w:rFonts w:eastAsia="Times New Roman" w:cs="Arial"/>
          <w:sz w:val="12"/>
          <w:szCs w:val="12"/>
          <w:lang w:val="en-CA"/>
        </w:rPr>
      </w:pPr>
    </w:p>
    <w:p w:rsidR="00EF298F" w:rsidRPr="00EF298F" w:rsidRDefault="00EF298F" w:rsidP="008773D1">
      <w:pPr>
        <w:widowControl w:val="0"/>
        <w:numPr>
          <w:ilvl w:val="0"/>
          <w:numId w:val="28"/>
        </w:numPr>
        <w:adjustRightInd w:val="0"/>
        <w:spacing w:after="0" w:line="240" w:lineRule="auto"/>
        <w:ind w:left="1987" w:hanging="547"/>
        <w:contextualSpacing/>
        <w:jc w:val="both"/>
        <w:textAlignment w:val="baseline"/>
        <w:rPr>
          <w:rFonts w:eastAsia="Calibri" w:cs="Arial"/>
          <w:sz w:val="24"/>
          <w:szCs w:val="24"/>
          <w:lang w:val="en-CA"/>
        </w:rPr>
      </w:pPr>
      <w:r w:rsidRPr="00EF298F">
        <w:rPr>
          <w:rFonts w:eastAsia="Calibri" w:cs="Arial"/>
          <w:bCs/>
          <w:sz w:val="24"/>
          <w:szCs w:val="24"/>
          <w:lang w:val="en-CA"/>
        </w:rPr>
        <w:t>For a device accompanying a multi-dose container, a summary of the study results demonstrating the reproducibility of the device (e.g. consistent delivery of the intended volume):</w:t>
      </w:r>
    </w:p>
    <w:p w:rsidR="00EF298F" w:rsidRPr="00EF298F" w:rsidRDefault="00EF298F" w:rsidP="00EF298F">
      <w:pPr>
        <w:widowControl w:val="0"/>
        <w:adjustRightInd w:val="0"/>
        <w:spacing w:after="0" w:line="240" w:lineRule="auto"/>
        <w:jc w:val="both"/>
        <w:textAlignment w:val="baseline"/>
        <w:rPr>
          <w:rFonts w:eastAsia="Times New Roman" w:cs="Arial"/>
          <w:sz w:val="12"/>
          <w:szCs w:val="12"/>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.P.2.5 </w:t>
      </w:r>
      <w:r w:rsidRPr="00EF298F">
        <w:rPr>
          <w:rFonts w:eastAsia="Times New Roman" w:cs="Arial"/>
          <w:b/>
          <w:bCs/>
          <w:iCs/>
          <w:sz w:val="24"/>
          <w:szCs w:val="24"/>
          <w:lang w:val="en-CA"/>
        </w:rPr>
        <w:tab/>
        <w:t xml:space="preserve">Microbiological Attributes </w:t>
      </w:r>
    </w:p>
    <w:p w:rsidR="00EF298F" w:rsidRPr="00EF298F" w:rsidRDefault="00EF298F" w:rsidP="00EF298F">
      <w:pPr>
        <w:widowControl w:val="0"/>
        <w:adjustRightInd w:val="0"/>
        <w:spacing w:after="0" w:line="240" w:lineRule="auto"/>
        <w:ind w:left="1440"/>
        <w:jc w:val="both"/>
        <w:textAlignment w:val="baseline"/>
        <w:rPr>
          <w:rFonts w:eastAsia="Times New Roman" w:cs="Arial"/>
          <w:sz w:val="24"/>
          <w:szCs w:val="24"/>
          <w:lang w:val="en-CA"/>
        </w:rPr>
      </w:pPr>
      <w:r w:rsidRPr="00EF298F">
        <w:rPr>
          <w:rFonts w:eastAsia="Times New Roman" w:cs="Arial"/>
          <w:bCs/>
          <w:sz w:val="24"/>
          <w:szCs w:val="24"/>
          <w:lang w:val="en-CA"/>
        </w:rPr>
        <w:t>Discussion of microbiological attributes of the VPP (e.g. preservative effectiveness studies):</w:t>
      </w:r>
    </w:p>
    <w:p w:rsidR="00EF298F" w:rsidRPr="00EF298F" w:rsidRDefault="00EF298F" w:rsidP="00EF298F">
      <w:pPr>
        <w:widowControl w:val="0"/>
        <w:adjustRightInd w:val="0"/>
        <w:spacing w:after="0" w:line="240" w:lineRule="auto"/>
        <w:jc w:val="both"/>
        <w:textAlignment w:val="baseline"/>
        <w:rPr>
          <w:rFonts w:eastAsia="Times New Roman" w:cs="Arial"/>
          <w:b/>
          <w:bCs/>
          <w:sz w:val="12"/>
          <w:szCs w:val="12"/>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 P.2.6 </w:t>
      </w:r>
      <w:r w:rsidRPr="00EF298F">
        <w:rPr>
          <w:rFonts w:eastAsia="Times New Roman" w:cs="Arial"/>
          <w:b/>
          <w:bCs/>
          <w:iCs/>
          <w:sz w:val="24"/>
          <w:szCs w:val="24"/>
          <w:lang w:val="en-CA"/>
        </w:rPr>
        <w:tab/>
        <w:t xml:space="preserve">Compatibility </w:t>
      </w:r>
    </w:p>
    <w:p w:rsidR="00EF298F" w:rsidRPr="00EF298F" w:rsidRDefault="00EF298F" w:rsidP="00EF298F">
      <w:pPr>
        <w:widowControl w:val="0"/>
        <w:adjustRightInd w:val="0"/>
        <w:spacing w:after="0" w:line="240" w:lineRule="auto"/>
        <w:ind w:left="1440"/>
        <w:jc w:val="both"/>
        <w:textAlignment w:val="baseline"/>
        <w:rPr>
          <w:rFonts w:eastAsia="Times New Roman" w:cs="Arial"/>
          <w:bCs/>
          <w:sz w:val="24"/>
          <w:szCs w:val="24"/>
          <w:lang w:val="en-CA"/>
        </w:rPr>
      </w:pPr>
      <w:r w:rsidRPr="00EF298F">
        <w:rPr>
          <w:rFonts w:eastAsia="Times New Roman" w:cs="Arial"/>
          <w:bCs/>
          <w:sz w:val="24"/>
          <w:szCs w:val="24"/>
          <w:lang w:val="en-CA"/>
        </w:rPr>
        <w:t>Discussion of the compatibility of the VPP (e.g. with reconstitution diluent(s) or dosage devices, co-administered VPPs):</w:t>
      </w:r>
    </w:p>
    <w:p w:rsidR="00EF298F" w:rsidRPr="00EF298F" w:rsidRDefault="00EF298F" w:rsidP="00EF298F">
      <w:pPr>
        <w:widowControl w:val="0"/>
        <w:adjustRightInd w:val="0"/>
        <w:spacing w:after="0" w:line="240" w:lineRule="auto"/>
        <w:ind w:left="1440"/>
        <w:jc w:val="both"/>
        <w:textAlignment w:val="baseline"/>
        <w:rPr>
          <w:rFonts w:eastAsia="Times New Roman" w:cs="Arial"/>
          <w:sz w:val="12"/>
          <w:szCs w:val="12"/>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 xml:space="preserve">2.3. P.3 </w:t>
      </w:r>
      <w:r w:rsidRPr="00EF298F">
        <w:rPr>
          <w:rFonts w:eastAsia="Times New Roman" w:cs="Arial"/>
          <w:b/>
          <w:bCs/>
          <w:sz w:val="24"/>
          <w:szCs w:val="24"/>
          <w:lang w:val="en-CA"/>
        </w:rPr>
        <w:tab/>
        <w:t xml:space="preserve">Manufacture </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.P.3.1 </w:t>
      </w:r>
      <w:r w:rsidRPr="00EF298F">
        <w:rPr>
          <w:rFonts w:eastAsia="Times New Roman" w:cs="Arial"/>
          <w:b/>
          <w:bCs/>
          <w:iCs/>
          <w:sz w:val="24"/>
          <w:szCs w:val="24"/>
          <w:lang w:val="en-CA"/>
        </w:rPr>
        <w:tab/>
        <w:t xml:space="preserve">Manufacturer(s) </w:t>
      </w:r>
    </w:p>
    <w:p w:rsidR="00EF298F" w:rsidRPr="00EF298F" w:rsidRDefault="00EF298F" w:rsidP="00EF298F">
      <w:pPr>
        <w:widowControl w:val="0"/>
        <w:adjustRightInd w:val="0"/>
        <w:spacing w:after="120" w:line="240" w:lineRule="auto"/>
        <w:ind w:left="1440"/>
        <w:jc w:val="both"/>
        <w:textAlignment w:val="baseline"/>
        <w:rPr>
          <w:rFonts w:eastAsia="Times New Roman" w:cs="Arial"/>
          <w:sz w:val="24"/>
          <w:szCs w:val="24"/>
          <w:lang w:val="en-CA"/>
        </w:rPr>
      </w:pPr>
      <w:r w:rsidRPr="00EF298F">
        <w:rPr>
          <w:rFonts w:eastAsia="Times New Roman" w:cs="Arial"/>
          <w:bCs/>
          <w:sz w:val="24"/>
          <w:szCs w:val="24"/>
          <w:lang w:val="en-CA"/>
        </w:rPr>
        <w:t xml:space="preserve">Name, address and responsibility </w:t>
      </w:r>
      <w:r w:rsidRPr="00EF298F">
        <w:rPr>
          <w:rFonts w:eastAsia="Times New Roman" w:cs="Arial"/>
          <w:sz w:val="24"/>
          <w:szCs w:val="24"/>
          <w:lang w:val="en-CA"/>
        </w:rPr>
        <w:t>(e.g. fabrication, packaging, labelling, and testing)</w:t>
      </w:r>
      <w:r w:rsidRPr="00EF298F">
        <w:rPr>
          <w:rFonts w:eastAsia="Times New Roman" w:cs="Arial"/>
          <w:bCs/>
          <w:sz w:val="24"/>
          <w:szCs w:val="24"/>
          <w:lang w:val="en-CA"/>
        </w:rPr>
        <w:t xml:space="preserve"> of each manufacturer, including contractors and each proposed production site or facility involved in manufacturing and testing:</w:t>
      </w:r>
    </w:p>
    <w:tbl>
      <w:tblPr>
        <w:tblW w:w="494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5"/>
        <w:gridCol w:w="5437"/>
      </w:tblGrid>
      <w:tr w:rsidR="00EF298F" w:rsidRPr="00EF298F" w:rsidTr="009E46ED">
        <w:trPr>
          <w:tblHeader/>
        </w:trPr>
        <w:tc>
          <w:tcPr>
            <w:tcW w:w="2145" w:type="pct"/>
            <w:tcBorders>
              <w:bottom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Name and address</w:t>
            </w:r>
          </w:p>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(include block(s)/unit(s))</w:t>
            </w:r>
          </w:p>
        </w:tc>
        <w:tc>
          <w:tcPr>
            <w:tcW w:w="2855" w:type="pct"/>
            <w:tcBorders>
              <w:bottom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Responsibility</w:t>
            </w:r>
          </w:p>
        </w:tc>
      </w:tr>
      <w:tr w:rsidR="00EF298F" w:rsidRPr="00EF298F" w:rsidTr="009E46ED">
        <w:tc>
          <w:tcPr>
            <w:tcW w:w="2145" w:type="pct"/>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55" w:type="pct"/>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2145" w:type="pct"/>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55" w:type="pct"/>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tabs>
          <w:tab w:val="left" w:pos="720"/>
          <w:tab w:val="left" w:pos="1440"/>
        </w:tabs>
        <w:adjustRightInd w:val="0"/>
        <w:spacing w:after="12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b/>
          <w:bCs/>
          <w:iCs/>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.P.3.2 </w:t>
      </w:r>
      <w:r w:rsidRPr="00EF298F">
        <w:rPr>
          <w:rFonts w:eastAsia="Times New Roman" w:cs="Arial"/>
          <w:b/>
          <w:bCs/>
          <w:iCs/>
          <w:sz w:val="24"/>
          <w:szCs w:val="24"/>
          <w:lang w:val="en-CA"/>
        </w:rPr>
        <w:tab/>
        <w:t xml:space="preserve">Batch Formula </w:t>
      </w:r>
    </w:p>
    <w:p w:rsidR="00EF298F" w:rsidRPr="00EF298F" w:rsidRDefault="00EF298F" w:rsidP="00EF298F">
      <w:pPr>
        <w:widowControl w:val="0"/>
        <w:adjustRightInd w:val="0"/>
        <w:spacing w:after="120" w:line="240" w:lineRule="auto"/>
        <w:ind w:left="1440"/>
        <w:jc w:val="both"/>
        <w:textAlignment w:val="baseline"/>
        <w:rPr>
          <w:rFonts w:eastAsia="Times New Roman" w:cs="Arial"/>
          <w:bCs/>
          <w:sz w:val="24"/>
          <w:szCs w:val="24"/>
          <w:lang w:val="en-CA"/>
        </w:rPr>
      </w:pPr>
      <w:r w:rsidRPr="00EF298F">
        <w:rPr>
          <w:rFonts w:eastAsia="Times New Roman" w:cs="Arial"/>
          <w:bCs/>
          <w:sz w:val="24"/>
          <w:szCs w:val="24"/>
          <w:lang w:val="en-CA"/>
        </w:rPr>
        <w:t xml:space="preserve">List of all components of the VPP to be used in the manufacturing process and their amounts on a per batch basis (including individual components of </w:t>
      </w:r>
      <w:r w:rsidRPr="00EF298F">
        <w:rPr>
          <w:rFonts w:eastAsia="Times New Roman" w:cs="Arial"/>
          <w:bCs/>
          <w:sz w:val="24"/>
          <w:szCs w:val="24"/>
          <w:lang w:val="en-CA"/>
        </w:rPr>
        <w:lastRenderedPageBreak/>
        <w:t>mixtures prepared in-house (e.g. coatings) and overages, if any):</w:t>
      </w:r>
    </w:p>
    <w:tbl>
      <w:tblPr>
        <w:tblW w:w="5000" w:type="pct"/>
        <w:tblCellMar>
          <w:left w:w="52" w:type="dxa"/>
          <w:right w:w="52" w:type="dxa"/>
        </w:tblCellMar>
        <w:tblLook w:val="0000" w:firstRow="0" w:lastRow="0" w:firstColumn="0" w:lastColumn="0" w:noHBand="0" w:noVBand="0"/>
      </w:tblPr>
      <w:tblGrid>
        <w:gridCol w:w="4215"/>
        <w:gridCol w:w="1807"/>
        <w:gridCol w:w="1807"/>
        <w:gridCol w:w="1803"/>
      </w:tblGrid>
      <w:tr w:rsidR="00EF298F" w:rsidRPr="00EF298F" w:rsidTr="009E46ED">
        <w:trPr>
          <w:cantSplit/>
          <w:tblHeader/>
        </w:trPr>
        <w:tc>
          <w:tcPr>
            <w:tcW w:w="2188" w:type="pct"/>
            <w:tcBorders>
              <w:top w:val="single" w:sz="6" w:space="0" w:color="000000"/>
              <w:left w:val="single" w:sz="6" w:space="0" w:color="000000"/>
              <w:bottom w:val="single" w:sz="4" w:space="0" w:color="000000"/>
              <w:right w:val="nil"/>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Strength (label claim)</w:t>
            </w:r>
          </w:p>
        </w:tc>
        <w:tc>
          <w:tcPr>
            <w:tcW w:w="938" w:type="pct"/>
            <w:tcBorders>
              <w:top w:val="single" w:sz="6" w:space="0" w:color="000000"/>
              <w:left w:val="single" w:sz="6" w:space="0" w:color="000000"/>
              <w:bottom w:val="single" w:sz="4" w:space="0" w:color="000000"/>
              <w:right w:val="nil"/>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8" w:type="pct"/>
            <w:tcBorders>
              <w:top w:val="single" w:sz="6" w:space="0" w:color="000000"/>
              <w:left w:val="single" w:sz="6" w:space="0" w:color="000000"/>
              <w:bottom w:val="single" w:sz="4" w:space="0" w:color="000000"/>
              <w:right w:val="single" w:sz="6"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6" w:type="pct"/>
            <w:tcBorders>
              <w:top w:val="single" w:sz="6" w:space="0" w:color="000000"/>
              <w:left w:val="single" w:sz="6" w:space="0" w:color="000000"/>
              <w:bottom w:val="single" w:sz="4" w:space="0" w:color="000000"/>
              <w:right w:val="single" w:sz="6"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blHeader/>
        </w:trPr>
        <w:tc>
          <w:tcPr>
            <w:tcW w:w="2188" w:type="pct"/>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Master production document</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reference number and/or version</w:t>
            </w:r>
          </w:p>
        </w:tc>
        <w:tc>
          <w:tcPr>
            <w:tcW w:w="938" w:type="pct"/>
            <w:tcBorders>
              <w:top w:val="single" w:sz="4" w:space="0" w:color="000000"/>
              <w:left w:val="single" w:sz="4" w:space="0" w:color="000000"/>
              <w:bottom w:val="single" w:sz="4" w:space="0" w:color="000000"/>
              <w:right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8" w:type="pct"/>
            <w:tcBorders>
              <w:top w:val="single" w:sz="4" w:space="0" w:color="000000"/>
              <w:left w:val="single" w:sz="4" w:space="0" w:color="000000"/>
              <w:bottom w:val="single" w:sz="4" w:space="0" w:color="000000"/>
              <w:right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blHeader/>
        </w:trPr>
        <w:tc>
          <w:tcPr>
            <w:tcW w:w="2188" w:type="pct"/>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Proposed commercial batch size(s) (e.g. number of dosage units)</w:t>
            </w:r>
          </w:p>
        </w:tc>
        <w:tc>
          <w:tcPr>
            <w:tcW w:w="938" w:type="pct"/>
            <w:tcBorders>
              <w:top w:val="single" w:sz="4" w:space="0" w:color="000000"/>
              <w:left w:val="single" w:sz="4" w:space="0" w:color="000000"/>
              <w:bottom w:val="single" w:sz="4" w:space="0" w:color="000000"/>
              <w:right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8" w:type="pct"/>
            <w:tcBorders>
              <w:top w:val="single" w:sz="4" w:space="0" w:color="000000"/>
              <w:left w:val="single" w:sz="4" w:space="0" w:color="000000"/>
              <w:bottom w:val="single" w:sz="4" w:space="0" w:color="000000"/>
              <w:right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6" w:type="pct"/>
            <w:tcBorders>
              <w:top w:val="single" w:sz="4" w:space="0" w:color="000000"/>
              <w:left w:val="single" w:sz="4" w:space="0" w:color="000000"/>
              <w:bottom w:val="single" w:sz="4" w:space="0" w:color="000000"/>
              <w:right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blHeader/>
        </w:trPr>
        <w:tc>
          <w:tcPr>
            <w:tcW w:w="2188" w:type="pct"/>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Component and quality standard</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8" w:type="pct"/>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Quantity per dosage unit (e.g. mg/ml</w:t>
            </w:r>
          </w:p>
        </w:tc>
        <w:tc>
          <w:tcPr>
            <w:tcW w:w="938" w:type="pct"/>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Quantity per batch (e.g. kg/batch)</w:t>
            </w:r>
          </w:p>
        </w:tc>
        <w:tc>
          <w:tcPr>
            <w:tcW w:w="936" w:type="pct"/>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Function of ingredients</w:t>
            </w:r>
          </w:p>
        </w:tc>
      </w:tr>
      <w:tr w:rsidR="00EF298F" w:rsidRPr="00EF298F" w:rsidTr="009E46ED">
        <w:trPr>
          <w:cantSplit/>
        </w:trPr>
        <w:tc>
          <w:tcPr>
            <w:tcW w:w="5000" w:type="pct"/>
            <w:gridSpan w:val="4"/>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GB"/>
              </w:rPr>
              <w:t>&lt;complete with appropriate title e.g. Core tablet, Contents of capsule, Powder for injection&gt;</w:t>
            </w:r>
          </w:p>
        </w:tc>
      </w:tr>
      <w:tr w:rsidR="00EF298F" w:rsidRPr="00EF298F" w:rsidTr="009E46ED">
        <w:trPr>
          <w:cantSplit/>
        </w:trPr>
        <w:tc>
          <w:tcPr>
            <w:tcW w:w="218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6"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8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Subtotal 1</w:t>
            </w:r>
          </w:p>
        </w:tc>
        <w:tc>
          <w:tcPr>
            <w:tcW w:w="93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6"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5000" w:type="pct"/>
            <w:gridSpan w:val="4"/>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GB"/>
              </w:rPr>
              <w:t xml:space="preserve">&lt;complete with appropriate title </w:t>
            </w:r>
            <w:r w:rsidRPr="00EF298F">
              <w:rPr>
                <w:rFonts w:eastAsia="Times New Roman" w:cs="Arial"/>
                <w:sz w:val="24"/>
                <w:szCs w:val="24"/>
                <w:lang w:val="en-CA"/>
              </w:rPr>
              <w:t>e.g. Film-coating</w:t>
            </w:r>
            <w:r w:rsidRPr="00EF298F">
              <w:rPr>
                <w:rFonts w:eastAsia="Times New Roman" w:cs="Arial"/>
                <w:sz w:val="24"/>
                <w:szCs w:val="24"/>
                <w:lang w:val="en-GB"/>
              </w:rPr>
              <w:t xml:space="preserve"> &gt;</w:t>
            </w:r>
          </w:p>
        </w:tc>
      </w:tr>
      <w:tr w:rsidR="00EF298F" w:rsidRPr="00EF298F" w:rsidTr="009E46ED">
        <w:trPr>
          <w:cantSplit/>
        </w:trPr>
        <w:tc>
          <w:tcPr>
            <w:tcW w:w="218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6"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8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Subtotal 2</w:t>
            </w:r>
          </w:p>
        </w:tc>
        <w:tc>
          <w:tcPr>
            <w:tcW w:w="93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6"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88" w:type="pct"/>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Total</w:t>
            </w:r>
          </w:p>
        </w:tc>
        <w:tc>
          <w:tcPr>
            <w:tcW w:w="93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8"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936" w:type="pct"/>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.P.3.3 </w:t>
      </w:r>
      <w:r w:rsidRPr="00EF298F">
        <w:rPr>
          <w:rFonts w:eastAsia="Times New Roman" w:cs="Arial"/>
          <w:b/>
          <w:bCs/>
          <w:iCs/>
          <w:sz w:val="24"/>
          <w:szCs w:val="24"/>
          <w:lang w:val="en-CA"/>
        </w:rPr>
        <w:tab/>
        <w:t xml:space="preserve">Description of Manufacturing Process and Process Controls </w:t>
      </w:r>
    </w:p>
    <w:p w:rsidR="00EF298F" w:rsidRPr="00EF298F" w:rsidRDefault="00EF298F" w:rsidP="008773D1">
      <w:pPr>
        <w:widowControl w:val="0"/>
        <w:numPr>
          <w:ilvl w:val="3"/>
          <w:numId w:val="29"/>
        </w:numPr>
        <w:tabs>
          <w:tab w:val="left" w:pos="270"/>
          <w:tab w:val="left" w:pos="720"/>
        </w:tabs>
        <w:adjustRightInd w:val="0"/>
        <w:spacing w:after="12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Flow diagram of the manufacturing process:</w:t>
      </w:r>
    </w:p>
    <w:p w:rsidR="00EF298F" w:rsidRPr="00EF298F" w:rsidRDefault="00EF298F" w:rsidP="008773D1">
      <w:pPr>
        <w:widowControl w:val="0"/>
        <w:numPr>
          <w:ilvl w:val="3"/>
          <w:numId w:val="29"/>
        </w:numPr>
        <w:tabs>
          <w:tab w:val="left" w:pos="270"/>
          <w:tab w:val="left" w:pos="720"/>
        </w:tabs>
        <w:adjustRightInd w:val="0"/>
        <w:spacing w:after="12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Narrative description of the manufacturing process, including equipment type and working capacity, process parameters:</w:t>
      </w:r>
    </w:p>
    <w:p w:rsidR="00EF298F" w:rsidRPr="00EF298F" w:rsidRDefault="00EF298F" w:rsidP="008773D1">
      <w:pPr>
        <w:widowControl w:val="0"/>
        <w:numPr>
          <w:ilvl w:val="3"/>
          <w:numId w:val="29"/>
        </w:numPr>
        <w:tabs>
          <w:tab w:val="left" w:pos="270"/>
          <w:tab w:val="left" w:pos="720"/>
        </w:tabs>
        <w:adjustRightInd w:val="0"/>
        <w:spacing w:after="0" w:line="240" w:lineRule="auto"/>
        <w:ind w:left="1987" w:hanging="547"/>
        <w:contextualSpacing/>
        <w:jc w:val="both"/>
        <w:textAlignment w:val="baseline"/>
        <w:rPr>
          <w:rFonts w:eastAsia="Calibri" w:cs="Arial"/>
          <w:sz w:val="24"/>
          <w:szCs w:val="24"/>
          <w:lang w:val="en-CA"/>
        </w:rPr>
      </w:pPr>
      <w:r w:rsidRPr="00EF298F">
        <w:rPr>
          <w:rFonts w:eastAsia="Calibri" w:cs="Arial"/>
          <w:bCs/>
          <w:sz w:val="24"/>
          <w:szCs w:val="24"/>
          <w:lang w:val="en-CA"/>
        </w:rPr>
        <w:t>Justification of reprocessing of materials where applicable:</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.P.3.4 </w:t>
      </w:r>
      <w:r w:rsidRPr="00EF298F">
        <w:rPr>
          <w:rFonts w:eastAsia="Times New Roman" w:cs="Arial"/>
          <w:b/>
          <w:bCs/>
          <w:iCs/>
          <w:sz w:val="24"/>
          <w:szCs w:val="24"/>
          <w:lang w:val="en-CA"/>
        </w:rPr>
        <w:tab/>
        <w:t xml:space="preserve">Controls of Critical Steps and Intermediates </w:t>
      </w:r>
    </w:p>
    <w:p w:rsidR="00EF298F" w:rsidRPr="00EF298F" w:rsidRDefault="00EF298F" w:rsidP="008773D1">
      <w:pPr>
        <w:widowControl w:val="0"/>
        <w:numPr>
          <w:ilvl w:val="0"/>
          <w:numId w:val="30"/>
        </w:numPr>
        <w:tabs>
          <w:tab w:val="left" w:pos="270"/>
          <w:tab w:val="left" w:pos="72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Summary of controls performed at the critical steps of the manufacturing process and on isolated intermediates:</w:t>
      </w:r>
    </w:p>
    <w:p w:rsidR="00EF298F" w:rsidRPr="00EF298F" w:rsidRDefault="00EF298F" w:rsidP="00EF298F">
      <w:pPr>
        <w:autoSpaceDE w:val="0"/>
        <w:autoSpaceDN w:val="0"/>
        <w:adjustRightInd w:val="0"/>
        <w:spacing w:after="0" w:line="240" w:lineRule="auto"/>
        <w:jc w:val="both"/>
        <w:rPr>
          <w:rFonts w:eastAsia="Times New Roman" w:cs="Arial"/>
          <w:sz w:val="24"/>
          <w:szCs w:val="24"/>
        </w:rPr>
      </w:pPr>
    </w:p>
    <w:p w:rsidR="00EF298F" w:rsidRPr="00EF298F" w:rsidRDefault="00EF298F" w:rsidP="00EF298F">
      <w:pPr>
        <w:autoSpaceDE w:val="0"/>
        <w:autoSpaceDN w:val="0"/>
        <w:adjustRightInd w:val="0"/>
        <w:spacing w:after="0" w:line="240" w:lineRule="auto"/>
        <w:ind w:left="1440"/>
        <w:jc w:val="both"/>
        <w:rPr>
          <w:rFonts w:eastAsia="Times New Roman" w:cs="Arial"/>
          <w:sz w:val="24"/>
          <w:szCs w:val="24"/>
        </w:rPr>
      </w:pPr>
      <w:r w:rsidRPr="00EF298F">
        <w:rPr>
          <w:rFonts w:eastAsia="Times New Roman" w:cs="Arial"/>
          <w:sz w:val="24"/>
          <w:szCs w:val="24"/>
        </w:rPr>
        <w:t>Critical steps: Tests and acceptance criteria (with justification including experimental data) performed at critical steps identified in 3.2.S.2.2 of the manufacturing process to ensure that the process is controlled should be provided.</w:t>
      </w:r>
    </w:p>
    <w:p w:rsidR="00EF298F" w:rsidRPr="00EF298F" w:rsidRDefault="00EF298F" w:rsidP="00EF298F">
      <w:pPr>
        <w:autoSpaceDE w:val="0"/>
        <w:autoSpaceDN w:val="0"/>
        <w:adjustRightInd w:val="0"/>
        <w:spacing w:after="0" w:line="240" w:lineRule="auto"/>
        <w:ind w:left="1440"/>
        <w:jc w:val="both"/>
        <w:rPr>
          <w:rFonts w:eastAsia="Times New Roman" w:cs="Arial"/>
          <w:sz w:val="24"/>
          <w:szCs w:val="24"/>
        </w:rPr>
      </w:pPr>
    </w:p>
    <w:p w:rsidR="00EF298F" w:rsidRPr="00EF298F" w:rsidRDefault="00EF298F" w:rsidP="00EF298F">
      <w:pPr>
        <w:autoSpaceDE w:val="0"/>
        <w:autoSpaceDN w:val="0"/>
        <w:adjustRightInd w:val="0"/>
        <w:spacing w:after="0" w:line="240" w:lineRule="auto"/>
        <w:ind w:left="1440"/>
        <w:jc w:val="both"/>
        <w:rPr>
          <w:rFonts w:eastAsia="Times New Roman" w:cs="Arial"/>
          <w:sz w:val="24"/>
          <w:szCs w:val="24"/>
        </w:rPr>
      </w:pPr>
      <w:r w:rsidRPr="00EF298F">
        <w:rPr>
          <w:rFonts w:eastAsia="Times New Roman" w:cs="Arial"/>
          <w:sz w:val="24"/>
          <w:szCs w:val="24"/>
        </w:rPr>
        <w:t>Intermediates: Information on the quality and control of intermediates isolated during the process should be provided.</w:t>
      </w:r>
    </w:p>
    <w:p w:rsidR="00EF298F" w:rsidRPr="00EF298F" w:rsidRDefault="00EF298F" w:rsidP="00EF298F">
      <w:pPr>
        <w:autoSpaceDE w:val="0"/>
        <w:autoSpaceDN w:val="0"/>
        <w:adjustRightInd w:val="0"/>
        <w:spacing w:after="0" w:line="240" w:lineRule="auto"/>
        <w:ind w:left="1440"/>
        <w:jc w:val="both"/>
        <w:rPr>
          <w:rFonts w:eastAsia="Times New Roman" w:cs="Arial"/>
          <w:sz w:val="24"/>
          <w:szCs w:val="24"/>
        </w:rPr>
      </w:pPr>
    </w:p>
    <w:p w:rsidR="00EF298F" w:rsidRPr="00EF298F" w:rsidRDefault="00EF298F" w:rsidP="00EF298F">
      <w:pPr>
        <w:autoSpaceDE w:val="0"/>
        <w:autoSpaceDN w:val="0"/>
        <w:adjustRightInd w:val="0"/>
        <w:spacing w:after="0" w:line="240" w:lineRule="auto"/>
        <w:ind w:left="1440"/>
        <w:jc w:val="both"/>
        <w:rPr>
          <w:rFonts w:eastAsia="Times New Roman" w:cs="Arial"/>
          <w:sz w:val="24"/>
          <w:szCs w:val="24"/>
        </w:rPr>
      </w:pPr>
      <w:r w:rsidRPr="00EF298F">
        <w:rPr>
          <w:rFonts w:eastAsia="Times New Roman" w:cs="Arial"/>
          <w:sz w:val="24"/>
          <w:szCs w:val="24"/>
        </w:rPr>
        <w:lastRenderedPageBreak/>
        <w:t>The critical steps should be identified.  These can be among others: steps where significant impurities are removed or introduced, steps introducing an essential molecular structural element such as a chiral centre or resulting in a major chemical transformation, steps having an impact on solid state properties and homogeneity of the API that may be relevant for use in solid dosage forms.</w:t>
      </w:r>
    </w:p>
    <w:p w:rsidR="00EF298F" w:rsidRPr="00EF298F" w:rsidRDefault="00EF298F" w:rsidP="00EF298F">
      <w:pPr>
        <w:autoSpaceDE w:val="0"/>
        <w:autoSpaceDN w:val="0"/>
        <w:adjustRightInd w:val="0"/>
        <w:spacing w:after="0" w:line="240" w:lineRule="auto"/>
        <w:ind w:left="1440"/>
        <w:jc w:val="both"/>
        <w:rPr>
          <w:rFonts w:eastAsia="Times New Roman" w:cs="Arial"/>
          <w:sz w:val="24"/>
          <w:szCs w:val="24"/>
        </w:rPr>
      </w:pPr>
    </w:p>
    <w:p w:rsidR="00EF298F" w:rsidRPr="00EF298F" w:rsidRDefault="00EF298F" w:rsidP="00EF298F">
      <w:pPr>
        <w:autoSpaceDE w:val="0"/>
        <w:autoSpaceDN w:val="0"/>
        <w:adjustRightInd w:val="0"/>
        <w:spacing w:after="0" w:line="240" w:lineRule="auto"/>
        <w:ind w:left="1440"/>
        <w:jc w:val="both"/>
        <w:rPr>
          <w:rFonts w:eastAsia="Times New Roman" w:cs="Arial"/>
          <w:sz w:val="24"/>
          <w:szCs w:val="24"/>
        </w:rPr>
      </w:pPr>
      <w:r w:rsidRPr="00EF298F">
        <w:rPr>
          <w:rFonts w:eastAsia="Times New Roman" w:cs="Arial"/>
          <w:sz w:val="24"/>
          <w:szCs w:val="24"/>
        </w:rPr>
        <w:t>Specifications for isolated intermediates should be provided and should include tests and acceptance criteria for identity, purity and assay, where applicable.</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5212"/>
      </w:tblGrid>
      <w:tr w:rsidR="00EF298F" w:rsidRPr="00EF298F" w:rsidTr="009E46ED">
        <w:trPr>
          <w:trHeight w:val="682"/>
          <w:tblHeader/>
        </w:trPr>
        <w:tc>
          <w:tcPr>
            <w:tcW w:w="2296" w:type="pct"/>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Step</w:t>
            </w:r>
          </w:p>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(e.g. granulation, compression, coating, sterilization )</w:t>
            </w:r>
          </w:p>
        </w:tc>
        <w:tc>
          <w:tcPr>
            <w:tcW w:w="2704" w:type="pct"/>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Controls</w:t>
            </w:r>
          </w:p>
        </w:tc>
      </w:tr>
      <w:tr w:rsidR="00EF298F" w:rsidRPr="00EF298F" w:rsidTr="009E46ED">
        <w:tc>
          <w:tcPr>
            <w:tcW w:w="2296" w:type="pct"/>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704" w:type="pct"/>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.P.3.5 </w:t>
      </w:r>
      <w:r w:rsidRPr="00EF298F">
        <w:rPr>
          <w:rFonts w:eastAsia="Times New Roman" w:cs="Arial"/>
          <w:b/>
          <w:bCs/>
          <w:iCs/>
          <w:sz w:val="24"/>
          <w:szCs w:val="24"/>
          <w:lang w:val="en-CA"/>
        </w:rPr>
        <w:tab/>
        <w:t xml:space="preserve">Process Validation and/or Assessment </w:t>
      </w:r>
    </w:p>
    <w:p w:rsidR="00EF298F" w:rsidRPr="00EF298F" w:rsidRDefault="00EF298F" w:rsidP="00EF298F">
      <w:pPr>
        <w:autoSpaceDE w:val="0"/>
        <w:autoSpaceDN w:val="0"/>
        <w:adjustRightInd w:val="0"/>
        <w:spacing w:after="0" w:line="240" w:lineRule="auto"/>
        <w:ind w:left="1440"/>
        <w:jc w:val="both"/>
        <w:rPr>
          <w:rFonts w:eastAsia="Times New Roman" w:cs="Arial"/>
          <w:sz w:val="24"/>
          <w:szCs w:val="24"/>
        </w:rPr>
      </w:pPr>
      <w:r w:rsidRPr="00EF298F">
        <w:rPr>
          <w:rFonts w:eastAsia="Times New Roman" w:cs="Arial"/>
          <w:sz w:val="24"/>
          <w:szCs w:val="24"/>
        </w:rPr>
        <w:t>It is expected that the manufacturing processes for all APIs are properly controlled. If the API is prepared as sterile, a complete description should be provided for aseptic processing and/or sterilization methods. The controls used to maintain the sterility of the API during storage and transportation should also be provided. Alternate processes should be justified and described.</w:t>
      </w:r>
    </w:p>
    <w:p w:rsidR="00EF298F" w:rsidRPr="00EF298F" w:rsidRDefault="00EF298F" w:rsidP="00EF298F">
      <w:pPr>
        <w:autoSpaceDE w:val="0"/>
        <w:autoSpaceDN w:val="0"/>
        <w:adjustRightInd w:val="0"/>
        <w:spacing w:after="0" w:line="240" w:lineRule="auto"/>
        <w:ind w:left="1440"/>
        <w:jc w:val="both"/>
        <w:rPr>
          <w:rFonts w:eastAsia="Times New Roman" w:cs="Arial"/>
          <w:sz w:val="24"/>
          <w:szCs w:val="24"/>
        </w:rPr>
      </w:pPr>
    </w:p>
    <w:p w:rsidR="00EF298F" w:rsidRPr="00EF298F" w:rsidRDefault="00EF298F" w:rsidP="00EF298F">
      <w:pPr>
        <w:widowControl w:val="0"/>
        <w:tabs>
          <w:tab w:val="left" w:pos="-90"/>
          <w:tab w:val="left" w:pos="270"/>
        </w:tabs>
        <w:adjustRightInd w:val="0"/>
        <w:spacing w:after="0" w:line="240" w:lineRule="auto"/>
        <w:ind w:left="1440"/>
        <w:jc w:val="both"/>
        <w:textAlignment w:val="baseline"/>
        <w:rPr>
          <w:rFonts w:eastAsia="Times New Roman" w:cs="Arial"/>
          <w:sz w:val="24"/>
          <w:szCs w:val="24"/>
        </w:rPr>
      </w:pPr>
      <w:r w:rsidRPr="00EF298F">
        <w:rPr>
          <w:rFonts w:eastAsia="Times New Roman" w:cs="Arial"/>
          <w:sz w:val="24"/>
          <w:szCs w:val="24"/>
        </w:rPr>
        <w:t>Process validation and/or evaluation studies for aseptic processing and sterilization should be included.</w:t>
      </w:r>
    </w:p>
    <w:p w:rsidR="00EF298F" w:rsidRPr="00EF298F" w:rsidRDefault="00EF298F" w:rsidP="00EF298F">
      <w:pPr>
        <w:widowControl w:val="0"/>
        <w:tabs>
          <w:tab w:val="left" w:pos="270"/>
          <w:tab w:val="left" w:pos="720"/>
        </w:tabs>
        <w:adjustRightInd w:val="0"/>
        <w:spacing w:after="0" w:line="240" w:lineRule="auto"/>
        <w:ind w:left="1440"/>
        <w:jc w:val="both"/>
        <w:textAlignment w:val="baseline"/>
        <w:rPr>
          <w:rFonts w:eastAsia="Times New Roman" w:cs="Arial"/>
          <w:bCs/>
          <w:sz w:val="24"/>
          <w:szCs w:val="24"/>
          <w:lang w:val="en-CA"/>
        </w:rPr>
      </w:pPr>
    </w:p>
    <w:p w:rsidR="00EF298F" w:rsidRPr="00EF298F" w:rsidRDefault="00EF298F" w:rsidP="00EF298F">
      <w:pPr>
        <w:widowControl w:val="0"/>
        <w:tabs>
          <w:tab w:val="left" w:pos="270"/>
          <w:tab w:val="left" w:pos="540"/>
        </w:tabs>
        <w:adjustRightInd w:val="0"/>
        <w:spacing w:after="0" w:line="240" w:lineRule="auto"/>
        <w:ind w:left="1440"/>
        <w:jc w:val="both"/>
        <w:textAlignment w:val="baseline"/>
        <w:rPr>
          <w:rFonts w:eastAsia="Times New Roman" w:cs="Arial"/>
          <w:bCs/>
          <w:sz w:val="24"/>
          <w:szCs w:val="24"/>
          <w:lang w:val="en-CA"/>
        </w:rPr>
      </w:pPr>
      <w:r w:rsidRPr="00EF298F">
        <w:rPr>
          <w:rFonts w:eastAsia="Times New Roman" w:cs="Arial"/>
          <w:bCs/>
          <w:sz w:val="24"/>
          <w:szCs w:val="24"/>
          <w:lang w:val="en-CA"/>
        </w:rPr>
        <w:t>Summary of the process validation and/or assessment studies conducted (including product quality review(s) where relevant) and/or a summary of the proposed process validation protocol for the critical steps or critical assays used in the manufacturing process (e.g. protocol number, parameters, and results):</w:t>
      </w:r>
    </w:p>
    <w:p w:rsidR="00EF298F" w:rsidRPr="00EF298F" w:rsidRDefault="00EF298F" w:rsidP="00EF298F">
      <w:pPr>
        <w:widowControl w:val="0"/>
        <w:tabs>
          <w:tab w:val="left" w:pos="270"/>
          <w:tab w:val="left" w:pos="540"/>
        </w:tabs>
        <w:adjustRightInd w:val="0"/>
        <w:spacing w:after="0" w:line="240" w:lineRule="auto"/>
        <w:ind w:left="1440"/>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 xml:space="preserve">2.3. P.4 </w:t>
      </w:r>
      <w:r w:rsidRPr="00EF298F">
        <w:rPr>
          <w:rFonts w:eastAsia="Times New Roman" w:cs="Arial"/>
          <w:b/>
          <w:bCs/>
          <w:sz w:val="24"/>
          <w:szCs w:val="24"/>
          <w:lang w:val="en-CA"/>
        </w:rPr>
        <w:tab/>
        <w:t xml:space="preserve">Control of Excipients </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.P.4.1 </w:t>
      </w:r>
      <w:r w:rsidRPr="00EF298F">
        <w:rPr>
          <w:rFonts w:eastAsia="Times New Roman" w:cs="Arial"/>
          <w:b/>
          <w:bCs/>
          <w:iCs/>
          <w:sz w:val="24"/>
          <w:szCs w:val="24"/>
          <w:lang w:val="en-CA"/>
        </w:rPr>
        <w:tab/>
        <w:t xml:space="preserve">Specifications </w:t>
      </w:r>
    </w:p>
    <w:p w:rsidR="00EF298F" w:rsidRPr="00EF298F" w:rsidRDefault="00EF298F" w:rsidP="00EF298F">
      <w:pPr>
        <w:widowControl w:val="0"/>
        <w:adjustRightInd w:val="0"/>
        <w:spacing w:after="0" w:line="240" w:lineRule="auto"/>
        <w:ind w:left="1440" w:hanging="1440"/>
        <w:jc w:val="both"/>
        <w:textAlignment w:val="baseline"/>
        <w:rPr>
          <w:rFonts w:eastAsia="Times New Roman" w:cs="Arial"/>
          <w:sz w:val="24"/>
          <w:szCs w:val="24"/>
          <w:lang w:val="en-CA"/>
        </w:rPr>
      </w:pPr>
      <w:r w:rsidRPr="00EF298F">
        <w:rPr>
          <w:rFonts w:eastAsia="Times New Roman" w:cs="Arial"/>
          <w:bCs/>
          <w:sz w:val="24"/>
          <w:szCs w:val="24"/>
          <w:lang w:val="en-CA"/>
        </w:rPr>
        <w:tab/>
        <w:t>Summary of the specifications for officially recognized compendia excipients which include supplementary tests not included in the officially recognized compendial monograph(s):</w:t>
      </w:r>
    </w:p>
    <w:p w:rsidR="00EF298F" w:rsidRPr="00EF298F" w:rsidRDefault="00EF298F" w:rsidP="00EF298F">
      <w:pPr>
        <w:widowControl w:val="0"/>
        <w:adjustRightInd w:val="0"/>
        <w:spacing w:after="0" w:line="240" w:lineRule="auto"/>
        <w:ind w:left="1440" w:hanging="1440"/>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ind w:left="1440" w:hanging="1440"/>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.P.4.2 </w:t>
      </w:r>
      <w:r w:rsidRPr="00EF298F">
        <w:rPr>
          <w:rFonts w:eastAsia="Times New Roman" w:cs="Arial"/>
          <w:b/>
          <w:bCs/>
          <w:iCs/>
          <w:sz w:val="24"/>
          <w:szCs w:val="24"/>
          <w:lang w:val="en-CA"/>
        </w:rPr>
        <w:tab/>
        <w:t xml:space="preserve">Analytical Procedures </w:t>
      </w:r>
    </w:p>
    <w:p w:rsidR="00EF298F" w:rsidRPr="00EF298F" w:rsidRDefault="00EF298F" w:rsidP="00EF298F">
      <w:pPr>
        <w:widowControl w:val="0"/>
        <w:adjustRightInd w:val="0"/>
        <w:spacing w:after="120" w:line="240" w:lineRule="auto"/>
        <w:ind w:left="1440" w:hanging="1440"/>
        <w:jc w:val="both"/>
        <w:textAlignment w:val="baseline"/>
        <w:rPr>
          <w:rFonts w:eastAsia="Times New Roman" w:cs="Arial"/>
          <w:sz w:val="24"/>
          <w:szCs w:val="24"/>
          <w:lang w:val="en-CA"/>
        </w:rPr>
      </w:pPr>
      <w:r w:rsidRPr="00EF298F">
        <w:rPr>
          <w:rFonts w:eastAsia="Times New Roman" w:cs="Arial"/>
          <w:bCs/>
          <w:sz w:val="24"/>
          <w:szCs w:val="24"/>
          <w:lang w:val="en-CA"/>
        </w:rPr>
        <w:lastRenderedPageBreak/>
        <w:tab/>
        <w:t>Summary of the analytical procedures for supplementary tests:</w:t>
      </w:r>
    </w:p>
    <w:p w:rsidR="00EF298F" w:rsidRPr="00EF298F" w:rsidRDefault="00EF298F" w:rsidP="00EF298F">
      <w:pPr>
        <w:widowControl w:val="0"/>
        <w:adjustRightInd w:val="0"/>
        <w:spacing w:after="120" w:line="240" w:lineRule="auto"/>
        <w:ind w:left="1440" w:hanging="1440"/>
        <w:jc w:val="both"/>
        <w:textAlignment w:val="baseline"/>
        <w:rPr>
          <w:rFonts w:eastAsia="Times New Roman" w:cs="Arial"/>
          <w:b/>
          <w:bCs/>
          <w:sz w:val="24"/>
          <w:szCs w:val="24"/>
          <w:lang w:val="en-CA"/>
        </w:rPr>
      </w:pPr>
    </w:p>
    <w:p w:rsidR="00EF298F" w:rsidRPr="00EF298F" w:rsidRDefault="00EF298F" w:rsidP="00EF298F">
      <w:pPr>
        <w:widowControl w:val="0"/>
        <w:adjustRightInd w:val="0"/>
        <w:spacing w:after="120" w:line="240" w:lineRule="auto"/>
        <w:ind w:left="1440" w:hanging="1440"/>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.P.4.3 </w:t>
      </w:r>
      <w:r w:rsidRPr="00EF298F">
        <w:rPr>
          <w:rFonts w:eastAsia="Times New Roman" w:cs="Arial"/>
          <w:b/>
          <w:bCs/>
          <w:iCs/>
          <w:sz w:val="24"/>
          <w:szCs w:val="24"/>
          <w:lang w:val="en-CA"/>
        </w:rPr>
        <w:tab/>
        <w:t xml:space="preserve">Validation of Analytical Procedures </w:t>
      </w:r>
    </w:p>
    <w:p w:rsidR="00EF298F" w:rsidRPr="00EF298F" w:rsidRDefault="00EF298F" w:rsidP="00EF298F">
      <w:pPr>
        <w:widowControl w:val="0"/>
        <w:adjustRightInd w:val="0"/>
        <w:spacing w:after="0" w:line="240" w:lineRule="auto"/>
        <w:ind w:left="1440" w:hanging="1440"/>
        <w:jc w:val="both"/>
        <w:textAlignment w:val="baseline"/>
        <w:rPr>
          <w:rFonts w:eastAsia="Times New Roman" w:cs="Arial"/>
          <w:bCs/>
          <w:sz w:val="24"/>
          <w:szCs w:val="24"/>
          <w:lang w:val="en-CA"/>
        </w:rPr>
      </w:pPr>
      <w:r w:rsidRPr="00EF298F">
        <w:rPr>
          <w:rFonts w:eastAsia="Times New Roman" w:cs="Arial"/>
          <w:bCs/>
          <w:sz w:val="24"/>
          <w:szCs w:val="24"/>
          <w:lang w:val="en-CA"/>
        </w:rPr>
        <w:tab/>
        <w:t>Summary of the validation information for the analytical procedures for supplementary tests (where applicable):</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w:t>
      </w:r>
      <w:r w:rsidRPr="00EF298F">
        <w:rPr>
          <w:rFonts w:eastAsia="Times New Roman" w:cs="Arial"/>
          <w:b/>
          <w:bCs/>
          <w:iCs/>
          <w:sz w:val="24"/>
          <w:szCs w:val="24"/>
          <w:lang w:val="en-CA"/>
        </w:rPr>
        <w:t xml:space="preserve">.P.4.4 </w:t>
      </w:r>
      <w:r w:rsidRPr="00EF298F">
        <w:rPr>
          <w:rFonts w:eastAsia="Times New Roman" w:cs="Arial"/>
          <w:b/>
          <w:bCs/>
          <w:iCs/>
          <w:sz w:val="24"/>
          <w:szCs w:val="24"/>
          <w:lang w:val="en-CA"/>
        </w:rPr>
        <w:tab/>
        <w:t xml:space="preserve">Justification of Specifications </w:t>
      </w:r>
    </w:p>
    <w:p w:rsidR="00EF298F" w:rsidRPr="00EF298F" w:rsidRDefault="00EF298F" w:rsidP="00EF298F">
      <w:pPr>
        <w:widowControl w:val="0"/>
        <w:adjustRightInd w:val="0"/>
        <w:spacing w:after="0" w:line="240" w:lineRule="auto"/>
        <w:ind w:left="1440"/>
        <w:jc w:val="both"/>
        <w:textAlignment w:val="baseline"/>
        <w:rPr>
          <w:rFonts w:eastAsia="Times New Roman" w:cs="Arial"/>
          <w:sz w:val="24"/>
          <w:szCs w:val="24"/>
          <w:lang w:val="en-CA"/>
        </w:rPr>
      </w:pPr>
      <w:r w:rsidRPr="00EF298F">
        <w:rPr>
          <w:rFonts w:eastAsia="Times New Roman" w:cs="Arial"/>
          <w:bCs/>
          <w:sz w:val="24"/>
          <w:szCs w:val="24"/>
          <w:lang w:val="en-CA"/>
        </w:rPr>
        <w:t>Justification of the specifications (e.g. evolution of tests, analytical procedures and acceptance criteria, exclusion of certain tests, differences from officially recognized compendial standard(s)):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 xml:space="preserve">2.3.P.4.5 </w:t>
      </w:r>
      <w:r w:rsidRPr="00EF298F">
        <w:rPr>
          <w:rFonts w:eastAsia="Times New Roman" w:cs="Arial"/>
          <w:b/>
          <w:bCs/>
          <w:iCs/>
          <w:sz w:val="24"/>
          <w:szCs w:val="24"/>
          <w:lang w:val="en-CA"/>
        </w:rPr>
        <w:tab/>
        <w:t xml:space="preserve">Excipients of Animal Origin </w:t>
      </w:r>
    </w:p>
    <w:p w:rsidR="00EF298F" w:rsidRPr="00EF298F" w:rsidRDefault="00EF298F" w:rsidP="008773D1">
      <w:pPr>
        <w:widowControl w:val="0"/>
        <w:numPr>
          <w:ilvl w:val="0"/>
          <w:numId w:val="31"/>
        </w:numPr>
        <w:tabs>
          <w:tab w:val="left" w:pos="180"/>
        </w:tabs>
        <w:adjustRightInd w:val="0"/>
        <w:spacing w:after="0" w:line="240" w:lineRule="auto"/>
        <w:ind w:left="1987" w:hanging="547"/>
        <w:contextualSpacing/>
        <w:jc w:val="both"/>
        <w:textAlignment w:val="baseline"/>
        <w:rPr>
          <w:rFonts w:eastAsia="Calibri" w:cs="Arial"/>
          <w:bCs/>
          <w:sz w:val="24"/>
          <w:szCs w:val="24"/>
          <w:lang w:val="en-CA"/>
        </w:rPr>
      </w:pPr>
      <w:r w:rsidRPr="00EF298F">
        <w:rPr>
          <w:rFonts w:eastAsia="Calibri" w:cs="Arial"/>
          <w:bCs/>
          <w:sz w:val="24"/>
          <w:szCs w:val="24"/>
          <w:lang w:val="en-CA"/>
        </w:rPr>
        <w:t>For VPPs using excipients without risk of transmitting agents of animal spongiform encephalopathies, a letter of attestation confirming this can be found in:</w:t>
      </w:r>
    </w:p>
    <w:p w:rsidR="00EF298F" w:rsidRPr="00EF298F" w:rsidRDefault="00EF298F" w:rsidP="00EF298F">
      <w:pPr>
        <w:widowControl w:val="0"/>
        <w:tabs>
          <w:tab w:val="left" w:pos="180"/>
        </w:tabs>
        <w:adjustRightInd w:val="0"/>
        <w:spacing w:after="0" w:line="240" w:lineRule="auto"/>
        <w:ind w:left="1987" w:hanging="547"/>
        <w:jc w:val="both"/>
        <w:textAlignment w:val="baseline"/>
        <w:rPr>
          <w:rFonts w:eastAsia="Times New Roman" w:cs="Arial"/>
          <w:sz w:val="24"/>
          <w:szCs w:val="24"/>
          <w:lang w:val="en-CA"/>
        </w:rPr>
      </w:pPr>
    </w:p>
    <w:p w:rsidR="00EF298F" w:rsidRPr="00EF298F" w:rsidRDefault="00EF298F" w:rsidP="008773D1">
      <w:pPr>
        <w:widowControl w:val="0"/>
        <w:numPr>
          <w:ilvl w:val="0"/>
          <w:numId w:val="31"/>
        </w:numPr>
        <w:tabs>
          <w:tab w:val="left" w:pos="180"/>
        </w:tabs>
        <w:adjustRightInd w:val="0"/>
        <w:spacing w:after="120" w:line="240" w:lineRule="auto"/>
        <w:ind w:left="1980" w:hanging="540"/>
        <w:contextualSpacing/>
        <w:jc w:val="both"/>
        <w:textAlignment w:val="baseline"/>
        <w:rPr>
          <w:rFonts w:eastAsia="Calibri" w:cs="Arial"/>
          <w:bCs/>
          <w:sz w:val="24"/>
          <w:szCs w:val="24"/>
          <w:lang w:val="en-CA"/>
        </w:rPr>
      </w:pPr>
      <w:r w:rsidRPr="00EF298F">
        <w:rPr>
          <w:rFonts w:eastAsia="Calibri" w:cs="Arial"/>
          <w:bCs/>
          <w:sz w:val="24"/>
          <w:szCs w:val="24"/>
          <w:lang w:val="en-CA"/>
        </w:rPr>
        <w:t>CEP(s) demonstrating TSE-compliance can be found in:</w:t>
      </w:r>
    </w:p>
    <w:p w:rsidR="00EF298F" w:rsidRPr="00EF298F" w:rsidRDefault="00EF298F" w:rsidP="00EF298F">
      <w:pPr>
        <w:widowControl w:val="0"/>
        <w:tabs>
          <w:tab w:val="left" w:pos="720"/>
          <w:tab w:val="left" w:pos="1440"/>
        </w:tabs>
        <w:adjustRightInd w:val="0"/>
        <w:spacing w:after="120" w:line="240" w:lineRule="auto"/>
        <w:ind w:left="1440" w:hanging="1440"/>
        <w:jc w:val="both"/>
        <w:textAlignment w:val="baseline"/>
        <w:rPr>
          <w:rFonts w:eastAsia="Times New Roman" w:cs="Arial"/>
          <w:b/>
          <w:sz w:val="24"/>
          <w:szCs w:val="24"/>
          <w:lang w:val="en-CA"/>
        </w:rPr>
      </w:pPr>
      <w:r w:rsidRPr="00EF298F">
        <w:rPr>
          <w:rFonts w:eastAsia="Times New Roman" w:cs="Arial"/>
          <w:b/>
          <w:sz w:val="24"/>
          <w:szCs w:val="24"/>
          <w:lang w:val="en-CA"/>
        </w:rPr>
        <w:t>2.3.P.4.6</w:t>
      </w:r>
      <w:r w:rsidRPr="00EF298F">
        <w:rPr>
          <w:rFonts w:eastAsia="Times New Roman" w:cs="Arial"/>
          <w:b/>
          <w:sz w:val="24"/>
          <w:szCs w:val="24"/>
          <w:lang w:val="en-CA"/>
        </w:rPr>
        <w:tab/>
        <w:t>Batch analysis of the excipients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r w:rsidRPr="00EF298F">
        <w:rPr>
          <w:rFonts w:eastAsia="Times New Roman" w:cs="Arial"/>
          <w:bCs/>
          <w:sz w:val="24"/>
          <w:szCs w:val="24"/>
          <w:lang w:val="en-CA"/>
        </w:rPr>
        <w:tab/>
      </w:r>
      <w:r w:rsidRPr="00EF298F">
        <w:rPr>
          <w:rFonts w:eastAsia="Times New Roman" w:cs="Arial"/>
          <w:bCs/>
          <w:sz w:val="24"/>
          <w:szCs w:val="24"/>
          <w:lang w:val="en-CA"/>
        </w:rPr>
        <w:tab/>
        <w:t>Summary of batch analyses for each excipient.</w:t>
      </w:r>
    </w:p>
    <w:p w:rsidR="00EF298F" w:rsidRPr="00EF298F" w:rsidRDefault="00EF298F" w:rsidP="00EF298F">
      <w:pPr>
        <w:widowControl w:val="0"/>
        <w:tabs>
          <w:tab w:val="left" w:pos="720"/>
          <w:tab w:val="left" w:pos="1440"/>
        </w:tabs>
        <w:adjustRightInd w:val="0"/>
        <w:spacing w:after="0" w:line="240" w:lineRule="auto"/>
        <w:ind w:left="1440" w:hanging="1440"/>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b/>
          <w:bCs/>
          <w:iCs/>
          <w:sz w:val="24"/>
          <w:szCs w:val="24"/>
          <w:lang w:val="en-CA"/>
        </w:rPr>
      </w:pPr>
      <w:r w:rsidRPr="00EF298F">
        <w:rPr>
          <w:rFonts w:eastAsia="Times New Roman" w:cs="Arial"/>
          <w:b/>
          <w:bCs/>
          <w:iCs/>
          <w:sz w:val="24"/>
          <w:szCs w:val="24"/>
          <w:lang w:val="en-CA"/>
        </w:rPr>
        <w:t xml:space="preserve">2.3.P.5 </w:t>
      </w:r>
      <w:r w:rsidRPr="00EF298F">
        <w:rPr>
          <w:rFonts w:eastAsia="Times New Roman" w:cs="Arial"/>
          <w:b/>
          <w:bCs/>
          <w:iCs/>
          <w:sz w:val="24"/>
          <w:szCs w:val="24"/>
          <w:lang w:val="en-CA"/>
        </w:rPr>
        <w:tab/>
        <w:t xml:space="preserve">Novel Excipients </w:t>
      </w:r>
    </w:p>
    <w:p w:rsidR="00EF298F" w:rsidRPr="00EF298F" w:rsidRDefault="00EF298F" w:rsidP="00EF298F">
      <w:pPr>
        <w:autoSpaceDE w:val="0"/>
        <w:autoSpaceDN w:val="0"/>
        <w:adjustRightInd w:val="0"/>
        <w:spacing w:after="0" w:line="240" w:lineRule="auto"/>
        <w:ind w:left="1440" w:hanging="1440"/>
        <w:jc w:val="both"/>
        <w:rPr>
          <w:rFonts w:eastAsia="Times New Roman" w:cs="Arial"/>
          <w:sz w:val="24"/>
          <w:szCs w:val="24"/>
          <w:lang w:val="en-GB" w:eastAsia="en-GB"/>
        </w:rPr>
      </w:pPr>
      <w:r w:rsidRPr="00EF298F">
        <w:rPr>
          <w:rFonts w:eastAsia="Times New Roman" w:cs="Arial"/>
          <w:sz w:val="24"/>
          <w:szCs w:val="24"/>
          <w:lang w:val="en-GB" w:eastAsia="en-GB"/>
        </w:rPr>
        <w:tab/>
        <w:t xml:space="preserve">For excipients not described in a pharmacopoeia, the specification and routine tests should be summarised. Where the excipient is used for the first time in pharmaceutical product full data must be provided in the quality guideline module 3 on nomenclature, description, manufacture, quality control during manufacture etc. (as for an API), </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 xml:space="preserve">2.3.P.6 </w:t>
      </w:r>
      <w:r w:rsidRPr="00EF298F">
        <w:rPr>
          <w:rFonts w:eastAsia="Times New Roman" w:cs="Arial"/>
          <w:b/>
          <w:bCs/>
          <w:sz w:val="24"/>
          <w:szCs w:val="24"/>
          <w:lang w:val="en-CA"/>
        </w:rPr>
        <w:tab/>
        <w:t xml:space="preserve">Control of VPP </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 xml:space="preserve">2.3.P.6.1 </w:t>
      </w:r>
      <w:r w:rsidRPr="00EF298F">
        <w:rPr>
          <w:rFonts w:eastAsia="Times New Roman" w:cs="Arial"/>
          <w:b/>
          <w:bCs/>
          <w:iCs/>
          <w:sz w:val="24"/>
          <w:szCs w:val="24"/>
          <w:lang w:val="en-CA"/>
        </w:rPr>
        <w:tab/>
        <w:t xml:space="preserve">Specification(s)  </w:t>
      </w:r>
    </w:p>
    <w:p w:rsidR="00EF298F" w:rsidRPr="00EF298F" w:rsidRDefault="00EF298F" w:rsidP="00EF298F">
      <w:pPr>
        <w:widowControl w:val="0"/>
        <w:tabs>
          <w:tab w:val="left" w:pos="720"/>
          <w:tab w:val="left" w:pos="1440"/>
        </w:tabs>
        <w:adjustRightInd w:val="0"/>
        <w:spacing w:after="120" w:line="240" w:lineRule="auto"/>
        <w:jc w:val="both"/>
        <w:textAlignment w:val="baseline"/>
        <w:rPr>
          <w:rFonts w:eastAsia="Times New Roman" w:cs="Arial"/>
          <w:sz w:val="24"/>
          <w:szCs w:val="24"/>
          <w:lang w:val="en-CA"/>
        </w:rPr>
      </w:pPr>
      <w:r w:rsidRPr="00EF298F">
        <w:rPr>
          <w:rFonts w:eastAsia="Times New Roman" w:cs="Arial"/>
          <w:bCs/>
          <w:sz w:val="24"/>
          <w:szCs w:val="24"/>
          <w:lang w:val="en-CA"/>
        </w:rPr>
        <w:tab/>
      </w:r>
      <w:r w:rsidRPr="00EF298F">
        <w:rPr>
          <w:rFonts w:eastAsia="Times New Roman" w:cs="Arial"/>
          <w:bCs/>
          <w:sz w:val="24"/>
          <w:szCs w:val="24"/>
          <w:lang w:val="en-CA"/>
        </w:rPr>
        <w:tab/>
        <w:t>Specification(s) for the VPP:</w:t>
      </w:r>
    </w:p>
    <w:p w:rsidR="00EF298F" w:rsidRPr="00EF298F" w:rsidRDefault="00EF298F" w:rsidP="00EF298F">
      <w:pPr>
        <w:widowControl w:val="0"/>
        <w:adjustRightInd w:val="0"/>
        <w:spacing w:after="120" w:line="240" w:lineRule="auto"/>
        <w:jc w:val="both"/>
        <w:textAlignment w:val="baseline"/>
        <w:rPr>
          <w:rFonts w:eastAsia="Times New Roman" w:cs="Arial"/>
          <w:sz w:val="12"/>
          <w:szCs w:val="12"/>
          <w:lang w:val="en-CA"/>
        </w:rPr>
      </w:pPr>
    </w:p>
    <w:tbl>
      <w:tblPr>
        <w:tblW w:w="9450" w:type="dxa"/>
        <w:tblInd w:w="52" w:type="dxa"/>
        <w:tblLayout w:type="fixed"/>
        <w:tblCellMar>
          <w:left w:w="52" w:type="dxa"/>
          <w:right w:w="52" w:type="dxa"/>
        </w:tblCellMar>
        <w:tblLook w:val="0000" w:firstRow="0" w:lastRow="0" w:firstColumn="0" w:lastColumn="0" w:noHBand="0" w:noVBand="0"/>
      </w:tblPr>
      <w:tblGrid>
        <w:gridCol w:w="2880"/>
        <w:gridCol w:w="2223"/>
        <w:gridCol w:w="1770"/>
        <w:gridCol w:w="2577"/>
      </w:tblGrid>
      <w:tr w:rsidR="00EF298F" w:rsidRPr="00EF298F" w:rsidTr="009E46ED">
        <w:trPr>
          <w:cantSplit/>
          <w:tblHeader/>
        </w:trPr>
        <w:tc>
          <w:tcPr>
            <w:tcW w:w="6873" w:type="dxa"/>
            <w:gridSpan w:val="3"/>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Standard (e.g. BP, Ph Eur, In House)</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blHeader/>
        </w:trPr>
        <w:tc>
          <w:tcPr>
            <w:tcW w:w="6873" w:type="dxa"/>
            <w:gridSpan w:val="3"/>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Specification reference number and version</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Height w:val="835"/>
          <w:tblHeader/>
        </w:trPr>
        <w:tc>
          <w:tcPr>
            <w:tcW w:w="2880"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Test</w:t>
            </w:r>
          </w:p>
        </w:tc>
        <w:tc>
          <w:tcPr>
            <w:tcW w:w="2223"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Acceptance criteria</w:t>
            </w:r>
          </w:p>
          <w:p w:rsidR="00EF298F" w:rsidRPr="00EF298F" w:rsidRDefault="00EF298F" w:rsidP="00EF298F">
            <w:pPr>
              <w:widowControl w:val="0"/>
              <w:adjustRightInd w:val="0"/>
              <w:spacing w:after="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(release)</w:t>
            </w:r>
          </w:p>
        </w:tc>
        <w:tc>
          <w:tcPr>
            <w:tcW w:w="1770"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Acceptance criteria</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(shelf-life)</w:t>
            </w:r>
          </w:p>
        </w:tc>
        <w:tc>
          <w:tcPr>
            <w:tcW w:w="2577"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Analytical procedure</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(type/source/version)</w:t>
            </w:r>
          </w:p>
        </w:tc>
      </w:tr>
      <w:tr w:rsidR="00EF298F" w:rsidRPr="00EF298F" w:rsidTr="009E46ED">
        <w:trPr>
          <w:cantSplit/>
        </w:trPr>
        <w:tc>
          <w:tcPr>
            <w:tcW w:w="288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Description</w:t>
            </w:r>
          </w:p>
        </w:tc>
        <w:tc>
          <w:tcPr>
            <w:tcW w:w="2223"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770"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77" w:type="dxa"/>
            <w:tcBorders>
              <w:top w:val="single" w:sz="4" w:space="0" w:color="000000"/>
              <w:left w:val="single" w:sz="4" w:space="0" w:color="000000"/>
              <w:bottom w:val="single" w:sz="4" w:space="0" w:color="000000"/>
              <w:right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880" w:type="dxa"/>
            <w:tcBorders>
              <w:top w:val="single" w:sz="4"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lastRenderedPageBreak/>
              <w:t>Identification</w:t>
            </w:r>
          </w:p>
        </w:tc>
        <w:tc>
          <w:tcPr>
            <w:tcW w:w="2223" w:type="dxa"/>
            <w:tcBorders>
              <w:top w:val="single" w:sz="4"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770" w:type="dxa"/>
            <w:tcBorders>
              <w:top w:val="single" w:sz="4"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77" w:type="dxa"/>
            <w:tcBorders>
              <w:top w:val="single" w:sz="4"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88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Impurities</w:t>
            </w:r>
          </w:p>
        </w:tc>
        <w:tc>
          <w:tcPr>
            <w:tcW w:w="2223" w:type="dxa"/>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77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77" w:type="dxa"/>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88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Assay</w:t>
            </w:r>
          </w:p>
        </w:tc>
        <w:tc>
          <w:tcPr>
            <w:tcW w:w="2223" w:type="dxa"/>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77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77" w:type="dxa"/>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88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etc.</w:t>
            </w:r>
          </w:p>
        </w:tc>
        <w:tc>
          <w:tcPr>
            <w:tcW w:w="2223" w:type="dxa"/>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77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77" w:type="dxa"/>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b/>
          <w:bCs/>
          <w:iCs/>
          <w:sz w:val="24"/>
          <w:szCs w:val="24"/>
          <w:lang w:val="en-CA"/>
        </w:rPr>
      </w:pPr>
    </w:p>
    <w:p w:rsidR="00EF298F" w:rsidRPr="00EF298F" w:rsidRDefault="00EF298F" w:rsidP="00EF298F">
      <w:pPr>
        <w:widowControl w:val="0"/>
        <w:tabs>
          <w:tab w:val="left" w:pos="1440"/>
        </w:tabs>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 xml:space="preserve">2.3. P.6.2 </w:t>
      </w:r>
      <w:r w:rsidRPr="00EF298F">
        <w:rPr>
          <w:rFonts w:eastAsia="Times New Roman" w:cs="Arial"/>
          <w:b/>
          <w:bCs/>
          <w:iCs/>
          <w:sz w:val="24"/>
          <w:szCs w:val="24"/>
          <w:lang w:val="en-CA"/>
        </w:rPr>
        <w:tab/>
        <w:t xml:space="preserve">Analytical Procedures  </w:t>
      </w:r>
    </w:p>
    <w:p w:rsidR="00EF298F" w:rsidRPr="00EF298F" w:rsidRDefault="00EF298F" w:rsidP="00EF298F">
      <w:pPr>
        <w:widowControl w:val="0"/>
        <w:tabs>
          <w:tab w:val="left" w:pos="1440"/>
        </w:tabs>
        <w:adjustRightInd w:val="0"/>
        <w:spacing w:after="0" w:line="240" w:lineRule="auto"/>
        <w:ind w:left="1440" w:hanging="1440"/>
        <w:jc w:val="both"/>
        <w:textAlignment w:val="baseline"/>
        <w:rPr>
          <w:rFonts w:eastAsia="Times New Roman" w:cs="Arial"/>
          <w:sz w:val="24"/>
          <w:szCs w:val="24"/>
          <w:lang w:val="en-CA"/>
        </w:rPr>
      </w:pPr>
      <w:r w:rsidRPr="00EF298F">
        <w:rPr>
          <w:rFonts w:eastAsia="Times New Roman" w:cs="Arial"/>
          <w:bCs/>
          <w:sz w:val="24"/>
          <w:szCs w:val="24"/>
          <w:lang w:val="en-CA"/>
        </w:rPr>
        <w:tab/>
        <w:t>Summary of the analytical procedures (e.g. key method parameters, conditions, system suitability testing):</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ind w:left="1440" w:hanging="1440"/>
        <w:jc w:val="both"/>
        <w:textAlignment w:val="baseline"/>
        <w:rPr>
          <w:rFonts w:eastAsia="Times New Roman" w:cs="Arial"/>
          <w:sz w:val="24"/>
          <w:szCs w:val="24"/>
          <w:lang w:val="en-CA"/>
        </w:rPr>
      </w:pPr>
      <w:r w:rsidRPr="00EF298F">
        <w:rPr>
          <w:rFonts w:eastAsia="Times New Roman" w:cs="Arial"/>
          <w:sz w:val="24"/>
          <w:szCs w:val="24"/>
          <w:lang w:val="en-CA"/>
        </w:rPr>
        <w:tab/>
        <w:t xml:space="preserve">See Appendix 7 of module 3 for summaries of the analytical procedures and validation information </w:t>
      </w:r>
    </w:p>
    <w:p w:rsidR="00EF298F" w:rsidRPr="00EF298F" w:rsidRDefault="00EF298F" w:rsidP="00EF298F">
      <w:pPr>
        <w:widowControl w:val="0"/>
        <w:adjustRightInd w:val="0"/>
        <w:spacing w:after="120" w:line="240" w:lineRule="auto"/>
        <w:ind w:left="1440" w:hanging="1440"/>
        <w:jc w:val="both"/>
        <w:textAlignment w:val="baseline"/>
        <w:rPr>
          <w:rFonts w:eastAsia="Times New Roman" w:cs="Arial"/>
          <w:sz w:val="24"/>
          <w:szCs w:val="24"/>
          <w:lang w:val="en-CA"/>
        </w:rPr>
      </w:pPr>
      <w:r w:rsidRPr="00EF298F">
        <w:rPr>
          <w:rFonts w:eastAsia="Times New Roman" w:cs="Arial"/>
          <w:b/>
          <w:bCs/>
          <w:iCs/>
          <w:sz w:val="24"/>
          <w:szCs w:val="24"/>
          <w:lang w:val="en-CA"/>
        </w:rPr>
        <w:t xml:space="preserve">2.3. P.6.3 </w:t>
      </w:r>
      <w:r w:rsidRPr="00EF298F">
        <w:rPr>
          <w:rFonts w:eastAsia="Times New Roman" w:cs="Arial"/>
          <w:b/>
          <w:bCs/>
          <w:iCs/>
          <w:sz w:val="24"/>
          <w:szCs w:val="24"/>
          <w:lang w:val="en-CA"/>
        </w:rPr>
        <w:tab/>
        <w:t xml:space="preserve">Validations of Analytical Procedures  </w:t>
      </w:r>
    </w:p>
    <w:p w:rsidR="00EF298F" w:rsidRPr="00EF298F" w:rsidRDefault="00EF298F" w:rsidP="00EF298F">
      <w:pPr>
        <w:widowControl w:val="0"/>
        <w:adjustRightInd w:val="0"/>
        <w:spacing w:after="0" w:line="240" w:lineRule="auto"/>
        <w:ind w:left="1440"/>
        <w:jc w:val="both"/>
        <w:textAlignment w:val="baseline"/>
        <w:rPr>
          <w:rFonts w:eastAsia="Times New Roman" w:cs="Arial"/>
          <w:bCs/>
          <w:sz w:val="24"/>
          <w:szCs w:val="24"/>
          <w:lang w:val="en-CA"/>
        </w:rPr>
      </w:pPr>
      <w:r w:rsidRPr="00EF298F">
        <w:rPr>
          <w:rFonts w:eastAsia="Times New Roman" w:cs="Arial"/>
          <w:bCs/>
          <w:sz w:val="24"/>
          <w:szCs w:val="24"/>
          <w:lang w:val="en-CA"/>
        </w:rPr>
        <w:t xml:space="preserve">Summary of the validation information (e.g. validation parameters and           </w:t>
      </w:r>
    </w:p>
    <w:p w:rsidR="00EF298F" w:rsidRPr="00EF298F" w:rsidRDefault="00EF298F" w:rsidP="00EF298F">
      <w:pPr>
        <w:widowControl w:val="0"/>
        <w:adjustRightInd w:val="0"/>
        <w:spacing w:after="0" w:line="240" w:lineRule="auto"/>
        <w:ind w:left="1440"/>
        <w:jc w:val="both"/>
        <w:textAlignment w:val="baseline"/>
        <w:rPr>
          <w:rFonts w:eastAsia="Times New Roman" w:cs="Arial"/>
          <w:bCs/>
          <w:sz w:val="24"/>
          <w:szCs w:val="24"/>
          <w:lang w:val="en-CA"/>
        </w:rPr>
      </w:pPr>
      <w:r w:rsidRPr="00EF298F">
        <w:rPr>
          <w:rFonts w:eastAsia="Times New Roman" w:cs="Arial"/>
          <w:bCs/>
          <w:sz w:val="24"/>
          <w:szCs w:val="24"/>
          <w:lang w:val="en-CA"/>
        </w:rPr>
        <w:t>results):</w:t>
      </w:r>
    </w:p>
    <w:p w:rsidR="00EF298F" w:rsidRPr="00EF298F" w:rsidRDefault="00EF298F" w:rsidP="00EF298F">
      <w:pPr>
        <w:widowControl w:val="0"/>
        <w:adjustRightInd w:val="0"/>
        <w:spacing w:after="0" w:line="240" w:lineRule="auto"/>
        <w:ind w:left="1440"/>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2.3. P.6.4</w:t>
      </w:r>
      <w:r w:rsidRPr="00EF298F">
        <w:rPr>
          <w:rFonts w:eastAsia="Times New Roman" w:cs="Arial"/>
          <w:b/>
          <w:bCs/>
          <w:iCs/>
          <w:sz w:val="24"/>
          <w:szCs w:val="24"/>
          <w:lang w:val="en-CA"/>
        </w:rPr>
        <w:tab/>
        <w:t xml:space="preserve">Batch Analyses  </w:t>
      </w:r>
    </w:p>
    <w:p w:rsidR="00EF298F" w:rsidRPr="00EF298F" w:rsidRDefault="00EF298F" w:rsidP="008773D1">
      <w:pPr>
        <w:widowControl w:val="0"/>
        <w:numPr>
          <w:ilvl w:val="0"/>
          <w:numId w:val="32"/>
        </w:numPr>
        <w:tabs>
          <w:tab w:val="left" w:pos="270"/>
          <w:tab w:val="left" w:pos="72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Description of the batches: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0" w:type="auto"/>
        <w:tblInd w:w="52" w:type="dxa"/>
        <w:tblLayout w:type="fixed"/>
        <w:tblCellMar>
          <w:left w:w="52" w:type="dxa"/>
          <w:right w:w="52" w:type="dxa"/>
        </w:tblCellMar>
        <w:tblLook w:val="0000" w:firstRow="0" w:lastRow="0" w:firstColumn="0" w:lastColumn="0" w:noHBand="0" w:noVBand="0"/>
      </w:tblPr>
      <w:tblGrid>
        <w:gridCol w:w="1800"/>
        <w:gridCol w:w="1800"/>
        <w:gridCol w:w="2520"/>
        <w:gridCol w:w="3240"/>
      </w:tblGrid>
      <w:tr w:rsidR="00EF298F" w:rsidRPr="00EF298F" w:rsidTr="009E46ED">
        <w:trPr>
          <w:cantSplit/>
          <w:tblHeader/>
        </w:trPr>
        <w:tc>
          <w:tcPr>
            <w:tcW w:w="1800"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Strength and</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batch number</w:t>
            </w:r>
          </w:p>
        </w:tc>
        <w:tc>
          <w:tcPr>
            <w:tcW w:w="1800"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Batch size</w:t>
            </w:r>
          </w:p>
        </w:tc>
        <w:tc>
          <w:tcPr>
            <w:tcW w:w="2520"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Date and</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site of production</w:t>
            </w:r>
          </w:p>
        </w:tc>
        <w:tc>
          <w:tcPr>
            <w:tcW w:w="3240" w:type="dxa"/>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Use (e.g. comparative bioavailability or biowaiver, stability)</w:t>
            </w:r>
          </w:p>
        </w:tc>
      </w:tr>
      <w:tr w:rsidR="00EF298F" w:rsidRPr="00EF298F" w:rsidTr="009E46ED">
        <w:trPr>
          <w:cantSplit/>
        </w:trPr>
        <w:tc>
          <w:tcPr>
            <w:tcW w:w="1800" w:type="dxa"/>
            <w:tcBorders>
              <w:top w:val="single" w:sz="4"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20" w:type="dxa"/>
            <w:tcBorders>
              <w:top w:val="single" w:sz="4"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Borders>
              <w:top w:val="single" w:sz="4"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180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2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180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2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180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52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2"/>
        </w:numPr>
        <w:tabs>
          <w:tab w:val="left" w:pos="270"/>
          <w:tab w:val="left" w:pos="72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Summary of batch analyses release results for relevant batches (e.g. comparative bioavailability or biowaiver, stability):</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9360"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EF298F" w:rsidRPr="00EF298F" w:rsidTr="009E46ED">
        <w:trPr>
          <w:cantSplit/>
          <w:tblHeader/>
        </w:trPr>
        <w:tc>
          <w:tcPr>
            <w:tcW w:w="2160" w:type="dxa"/>
            <w:vMerge w:val="restart"/>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sz w:val="24"/>
                <w:szCs w:val="24"/>
                <w:lang w:val="en-CA"/>
              </w:rPr>
              <w:lastRenderedPageBreak/>
              <w:t>Test</w:t>
            </w:r>
          </w:p>
        </w:tc>
        <w:tc>
          <w:tcPr>
            <w:tcW w:w="1800" w:type="dxa"/>
            <w:vMerge w:val="restart"/>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Acceptance</w:t>
            </w:r>
          </w:p>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sz w:val="24"/>
                <w:szCs w:val="24"/>
                <w:lang w:val="en-CA"/>
              </w:rPr>
              <w:t>criteria</w:t>
            </w:r>
          </w:p>
        </w:tc>
        <w:tc>
          <w:tcPr>
            <w:tcW w:w="5400" w:type="dxa"/>
            <w:gridSpan w:val="3"/>
            <w:tcBorders>
              <w:top w:val="single" w:sz="4" w:space="0" w:color="000000"/>
              <w:left w:val="single" w:sz="4" w:space="0" w:color="000000"/>
              <w:bottom w:val="single" w:sz="4" w:space="0" w:color="000000"/>
              <w:right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bCs/>
                <w:sz w:val="24"/>
                <w:szCs w:val="24"/>
                <w:lang w:val="en-CA"/>
              </w:rPr>
              <w:t>Results</w:t>
            </w:r>
          </w:p>
        </w:tc>
      </w:tr>
      <w:tr w:rsidR="00EF298F" w:rsidRPr="00EF298F" w:rsidTr="009E46ED">
        <w:trPr>
          <w:cantSplit/>
          <w:tblHeader/>
        </w:trPr>
        <w:tc>
          <w:tcPr>
            <w:tcW w:w="2160" w:type="dxa"/>
            <w:vMerge/>
            <w:tcBorders>
              <w:top w:val="single" w:sz="4" w:space="0" w:color="000000"/>
              <w:bottom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p>
        </w:tc>
        <w:tc>
          <w:tcPr>
            <w:tcW w:w="1800" w:type="dxa"/>
            <w:vMerge/>
            <w:tcBorders>
              <w:top w:val="single" w:sz="4" w:space="0" w:color="000000"/>
              <w:bottom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p>
        </w:tc>
        <w:tc>
          <w:tcPr>
            <w:tcW w:w="1800" w:type="dxa"/>
            <w:tcBorders>
              <w:top w:val="single" w:sz="4" w:space="0" w:color="000000"/>
              <w:bottom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&lt;batch x&gt;</w:t>
            </w:r>
          </w:p>
        </w:tc>
        <w:tc>
          <w:tcPr>
            <w:tcW w:w="1800" w:type="dxa"/>
            <w:tcBorders>
              <w:top w:val="single" w:sz="4" w:space="0" w:color="000000"/>
              <w:bottom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&lt;batch y&gt;</w:t>
            </w:r>
          </w:p>
        </w:tc>
        <w:tc>
          <w:tcPr>
            <w:tcW w:w="1800" w:type="dxa"/>
            <w:tcBorders>
              <w:top w:val="single" w:sz="4" w:space="0" w:color="000000"/>
              <w:bottom w:val="single" w:sz="4"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etc.</w:t>
            </w:r>
          </w:p>
        </w:tc>
      </w:tr>
      <w:tr w:rsidR="00EF298F" w:rsidRPr="00EF298F" w:rsidTr="009E46ED">
        <w:trPr>
          <w:cantSplit/>
        </w:trPr>
        <w:tc>
          <w:tcPr>
            <w:tcW w:w="2160"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Description</w:t>
            </w:r>
          </w:p>
        </w:tc>
        <w:tc>
          <w:tcPr>
            <w:tcW w:w="1800"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4"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Identification</w:t>
            </w: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Impurities</w:t>
            </w: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Assay</w:t>
            </w: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etc.</w:t>
            </w: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2"/>
        </w:numPr>
        <w:tabs>
          <w:tab w:val="left" w:pos="270"/>
          <w:tab w:val="left" w:pos="72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Summary of analytical procedures and validation information for those procedures not previously summarized in 2.3.P.6.2 and 2.3.P.6.3 (e.g. historical analytical procedures):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 xml:space="preserve">2.3. P.6.5 </w:t>
      </w:r>
      <w:r w:rsidRPr="00EF298F">
        <w:rPr>
          <w:rFonts w:eastAsia="Times New Roman" w:cs="Arial"/>
          <w:b/>
          <w:bCs/>
          <w:iCs/>
          <w:sz w:val="24"/>
          <w:szCs w:val="24"/>
          <w:lang w:val="en-CA"/>
        </w:rPr>
        <w:tab/>
        <w:t xml:space="preserve">Characterisation of Impurities  </w:t>
      </w:r>
    </w:p>
    <w:p w:rsidR="00EF298F" w:rsidRPr="00EF298F" w:rsidRDefault="00EF298F" w:rsidP="008773D1">
      <w:pPr>
        <w:widowControl w:val="0"/>
        <w:numPr>
          <w:ilvl w:val="0"/>
          <w:numId w:val="33"/>
        </w:numPr>
        <w:tabs>
          <w:tab w:val="left" w:pos="270"/>
          <w:tab w:val="left" w:pos="72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Identification of potential and actual impurities:</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880"/>
        <w:gridCol w:w="3240"/>
        <w:gridCol w:w="3240"/>
      </w:tblGrid>
      <w:tr w:rsidR="00EF298F" w:rsidRPr="00EF298F" w:rsidTr="009E46ED">
        <w:trPr>
          <w:cantSplit/>
          <w:tblHeader/>
        </w:trPr>
        <w:tc>
          <w:tcPr>
            <w:tcW w:w="2880" w:type="dxa"/>
            <w:tcBorders>
              <w:bottom w:val="single" w:sz="6"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Degradation product (chemical name or descriptor)</w:t>
            </w:r>
          </w:p>
        </w:tc>
        <w:tc>
          <w:tcPr>
            <w:tcW w:w="3240" w:type="dxa"/>
            <w:tcBorders>
              <w:bottom w:val="single" w:sz="6"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Structure</w:t>
            </w:r>
          </w:p>
        </w:tc>
        <w:tc>
          <w:tcPr>
            <w:tcW w:w="3240" w:type="dxa"/>
            <w:tcBorders>
              <w:bottom w:val="single" w:sz="6"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Origin</w:t>
            </w:r>
          </w:p>
        </w:tc>
      </w:tr>
      <w:tr w:rsidR="00EF298F" w:rsidRPr="00EF298F" w:rsidTr="009E46ED">
        <w:trPr>
          <w:cantSplit/>
        </w:trPr>
        <w:tc>
          <w:tcPr>
            <w:tcW w:w="2880" w:type="dxa"/>
            <w:tcBorders>
              <w:top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Borders>
              <w:top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Borders>
              <w:top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88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2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536"/>
        <w:gridCol w:w="4820"/>
      </w:tblGrid>
      <w:tr w:rsidR="00EF298F" w:rsidRPr="00EF298F" w:rsidTr="009E46ED">
        <w:trPr>
          <w:cantSplit/>
          <w:tblHeader/>
        </w:trPr>
        <w:tc>
          <w:tcPr>
            <w:tcW w:w="4536" w:type="dxa"/>
            <w:tcBorders>
              <w:bottom w:val="single" w:sz="6"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Process-related impurity (compound name)</w:t>
            </w:r>
          </w:p>
        </w:tc>
        <w:tc>
          <w:tcPr>
            <w:tcW w:w="4820" w:type="dxa"/>
            <w:tcBorders>
              <w:bottom w:val="single" w:sz="6"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Step used in the VPP manufacturing process</w:t>
            </w:r>
          </w:p>
        </w:tc>
      </w:tr>
      <w:tr w:rsidR="00EF298F" w:rsidRPr="00EF298F" w:rsidTr="009E46ED">
        <w:trPr>
          <w:cantSplit/>
        </w:trPr>
        <w:tc>
          <w:tcPr>
            <w:tcW w:w="4536" w:type="dxa"/>
            <w:tcBorders>
              <w:top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820" w:type="dxa"/>
            <w:tcBorders>
              <w:top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453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82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3"/>
        </w:numPr>
        <w:tabs>
          <w:tab w:val="left" w:pos="270"/>
          <w:tab w:val="left" w:pos="72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Basis for setting the acceptance criteria for impurities: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4"/>
        </w:numPr>
        <w:adjustRightInd w:val="0"/>
        <w:spacing w:after="200" w:line="240" w:lineRule="auto"/>
        <w:ind w:left="2520"/>
        <w:contextualSpacing/>
        <w:jc w:val="both"/>
        <w:textAlignment w:val="baseline"/>
        <w:rPr>
          <w:rFonts w:eastAsia="Calibri" w:cs="Arial"/>
          <w:sz w:val="24"/>
          <w:szCs w:val="24"/>
          <w:lang w:val="en-CA"/>
        </w:rPr>
      </w:pPr>
      <w:r w:rsidRPr="00EF298F">
        <w:rPr>
          <w:rFonts w:eastAsia="Calibri" w:cs="Arial"/>
          <w:bCs/>
          <w:sz w:val="24"/>
          <w:szCs w:val="24"/>
          <w:lang w:val="en-CA"/>
        </w:rPr>
        <w:t>Maximum daily dose (i.e. The amount of API administered per day) for the API, corresponding VICH Reporting/ Identification/ Qualification Thresholds for the degradation products in the VPP and the concentration limits (ppm) for the process-related impurities (e.g. residual solvents):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0"/>
        <w:gridCol w:w="2340"/>
        <w:gridCol w:w="3418"/>
      </w:tblGrid>
      <w:tr w:rsidR="00EF298F" w:rsidRPr="00EF298F" w:rsidTr="009E46ED">
        <w:trPr>
          <w:tblHeader/>
        </w:trPr>
        <w:tc>
          <w:tcPr>
            <w:tcW w:w="3710" w:type="dxa"/>
            <w:shd w:val="pct10" w:color="auto" w:fill="auto"/>
          </w:tcPr>
          <w:p w:rsidR="00EF298F" w:rsidRPr="00EF298F" w:rsidRDefault="00EF298F" w:rsidP="00EF298F">
            <w:pPr>
              <w:widowControl w:val="0"/>
              <w:adjustRightInd w:val="0"/>
              <w:spacing w:after="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lastRenderedPageBreak/>
              <w:t>Maximum daily dose for the API:</w:t>
            </w:r>
          </w:p>
        </w:tc>
        <w:tc>
          <w:tcPr>
            <w:tcW w:w="5758" w:type="dxa"/>
            <w:gridSpan w:val="2"/>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&lt;x mg/day&gt;</w:t>
            </w:r>
          </w:p>
        </w:tc>
      </w:tr>
      <w:tr w:rsidR="00EF298F" w:rsidRPr="00EF298F" w:rsidTr="009E46ED">
        <w:trPr>
          <w:tblHeader/>
        </w:trPr>
        <w:tc>
          <w:tcPr>
            <w:tcW w:w="3710"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Test</w:t>
            </w:r>
          </w:p>
        </w:tc>
        <w:tc>
          <w:tcPr>
            <w:tcW w:w="2340"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Parameter</w:t>
            </w:r>
          </w:p>
        </w:tc>
        <w:tc>
          <w:tcPr>
            <w:tcW w:w="3418" w:type="dxa"/>
            <w:tcBorders>
              <w:bottom w:val="single" w:sz="12" w:space="0" w:color="000000"/>
            </w:tcBorders>
            <w:shd w:val="pct10" w:color="auto" w:fill="auto"/>
          </w:tcPr>
          <w:p w:rsidR="00EF298F" w:rsidRPr="00EF298F" w:rsidRDefault="00EF298F" w:rsidP="00EF298F">
            <w:pPr>
              <w:widowControl w:val="0"/>
              <w:adjustRightInd w:val="0"/>
              <w:spacing w:after="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VICH threshold or concentration limit</w:t>
            </w:r>
          </w:p>
        </w:tc>
      </w:tr>
      <w:tr w:rsidR="00EF298F" w:rsidRPr="00EF298F" w:rsidTr="009E46ED">
        <w:tc>
          <w:tcPr>
            <w:tcW w:w="3710" w:type="dxa"/>
            <w:vMerge w:val="restart"/>
            <w:tcBorders>
              <w:top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Degradation product</w:t>
            </w:r>
          </w:p>
        </w:tc>
        <w:tc>
          <w:tcPr>
            <w:tcW w:w="2340" w:type="dxa"/>
            <w:tcBorders>
              <w:top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Reporting Threshold</w:t>
            </w:r>
          </w:p>
        </w:tc>
        <w:tc>
          <w:tcPr>
            <w:tcW w:w="3418"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710" w:type="dxa"/>
            <w:vMerge/>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340" w:type="dxa"/>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Identification Threshold</w:t>
            </w:r>
          </w:p>
        </w:tc>
        <w:tc>
          <w:tcPr>
            <w:tcW w:w="341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710" w:type="dxa"/>
            <w:vMerge/>
            <w:tcBorders>
              <w:bottom w:val="single" w:sz="4"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340" w:type="dxa"/>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Qualification Threshold</w:t>
            </w:r>
          </w:p>
        </w:tc>
        <w:tc>
          <w:tcPr>
            <w:tcW w:w="341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710" w:type="dxa"/>
            <w:vMerge w:val="restart"/>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Process-related impurities</w:t>
            </w:r>
          </w:p>
        </w:tc>
        <w:tc>
          <w:tcPr>
            <w:tcW w:w="23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&lt;solvent 1&gt;</w:t>
            </w:r>
          </w:p>
        </w:tc>
        <w:tc>
          <w:tcPr>
            <w:tcW w:w="341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710" w:type="dxa"/>
            <w:vMerge/>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3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&lt;solvent 2&gt;, etc.</w:t>
            </w:r>
          </w:p>
        </w:tc>
        <w:tc>
          <w:tcPr>
            <w:tcW w:w="341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710" w:type="dxa"/>
            <w:vMerge/>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34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41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4"/>
        </w:numPr>
        <w:adjustRightInd w:val="0"/>
        <w:spacing w:after="0" w:line="240" w:lineRule="auto"/>
        <w:ind w:left="2520"/>
        <w:contextualSpacing/>
        <w:jc w:val="both"/>
        <w:textAlignment w:val="baseline"/>
        <w:rPr>
          <w:rFonts w:eastAsia="Calibri" w:cs="Arial"/>
          <w:sz w:val="24"/>
          <w:szCs w:val="24"/>
          <w:lang w:val="en-CA"/>
        </w:rPr>
      </w:pPr>
      <w:r w:rsidRPr="00EF298F">
        <w:rPr>
          <w:rFonts w:eastAsia="Calibri" w:cs="Arial"/>
          <w:bCs/>
          <w:sz w:val="24"/>
          <w:szCs w:val="24"/>
          <w:lang w:val="en-CA"/>
        </w:rPr>
        <w:t>Data on observed impurities for relevant batches (e.g. comparative bioavailability or biowaiver):</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2160"/>
        <w:gridCol w:w="1800"/>
        <w:gridCol w:w="1800"/>
        <w:gridCol w:w="1800"/>
        <w:gridCol w:w="1800"/>
      </w:tblGrid>
      <w:tr w:rsidR="00EF298F" w:rsidRPr="00EF298F" w:rsidTr="009E46ED">
        <w:trPr>
          <w:cantSplit/>
          <w:tblHeader/>
        </w:trPr>
        <w:tc>
          <w:tcPr>
            <w:tcW w:w="2160" w:type="dxa"/>
            <w:vMerge w:val="restart"/>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Impurity</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(degradation product and process-related)</w:t>
            </w:r>
          </w:p>
        </w:tc>
        <w:tc>
          <w:tcPr>
            <w:tcW w:w="1800" w:type="dxa"/>
            <w:vMerge w:val="restart"/>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Acceptance</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criteria</w:t>
            </w:r>
          </w:p>
        </w:tc>
        <w:tc>
          <w:tcPr>
            <w:tcW w:w="1800" w:type="dxa"/>
            <w:gridSpan w:val="3"/>
            <w:tcBorders>
              <w:bottom w:val="single" w:sz="6"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r w:rsidRPr="00EF298F">
              <w:rPr>
                <w:rFonts w:eastAsia="Times New Roman" w:cs="Arial"/>
                <w:b/>
                <w:bCs/>
                <w:sz w:val="24"/>
                <w:szCs w:val="24"/>
                <w:lang w:val="en-CA"/>
              </w:rPr>
              <w:t xml:space="preserve">Results </w:t>
            </w:r>
          </w:p>
          <w:p w:rsidR="00EF298F" w:rsidRPr="00EF298F" w:rsidRDefault="00EF298F" w:rsidP="00EF298F">
            <w:pPr>
              <w:widowControl w:val="0"/>
              <w:adjustRightInd w:val="0"/>
              <w:spacing w:after="120" w:line="240" w:lineRule="auto"/>
              <w:jc w:val="both"/>
              <w:textAlignment w:val="baseline"/>
              <w:rPr>
                <w:rFonts w:eastAsia="Times New Roman" w:cs="Arial"/>
                <w:b/>
                <w:bCs/>
                <w:sz w:val="24"/>
                <w:szCs w:val="24"/>
                <w:lang w:val="en-CA"/>
              </w:rPr>
            </w:pPr>
          </w:p>
        </w:tc>
      </w:tr>
      <w:tr w:rsidR="00EF298F" w:rsidRPr="00EF298F" w:rsidTr="009E46ED">
        <w:trPr>
          <w:cantSplit/>
          <w:tblHeader/>
        </w:trPr>
        <w:tc>
          <w:tcPr>
            <w:tcW w:w="2160" w:type="dxa"/>
            <w:vMerge/>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vMerge/>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bottom w:val="single" w:sz="12" w:space="0" w:color="000000"/>
            </w:tcBorders>
            <w:shd w:val="clear" w:color="auto" w:fill="auto"/>
          </w:tcPr>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r w:rsidRPr="00EF298F">
              <w:rPr>
                <w:rFonts w:eastAsia="Times New Roman" w:cs="Arial"/>
                <w:sz w:val="24"/>
                <w:szCs w:val="24"/>
                <w:lang w:val="en-CA"/>
              </w:rPr>
              <w:t>&lt;batch no., strength, use&gt;</w:t>
            </w:r>
          </w:p>
        </w:tc>
        <w:tc>
          <w:tcPr>
            <w:tcW w:w="1800" w:type="dxa"/>
            <w:tcBorders>
              <w:bottom w:val="single" w:sz="12"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bottom w:val="single" w:sz="12" w:space="0" w:color="000000"/>
            </w:tcBorders>
            <w:shd w:val="clear"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4"/>
        </w:numPr>
        <w:adjustRightInd w:val="0"/>
        <w:spacing w:after="0" w:line="240" w:lineRule="auto"/>
        <w:ind w:left="2520"/>
        <w:contextualSpacing/>
        <w:jc w:val="both"/>
        <w:textAlignment w:val="baseline"/>
        <w:rPr>
          <w:rFonts w:eastAsia="Calibri" w:cs="Arial"/>
          <w:sz w:val="24"/>
          <w:szCs w:val="24"/>
          <w:lang w:val="en-CA"/>
        </w:rPr>
      </w:pPr>
      <w:r w:rsidRPr="00EF298F">
        <w:rPr>
          <w:rFonts w:eastAsia="Calibri" w:cs="Arial"/>
          <w:bCs/>
          <w:sz w:val="24"/>
          <w:szCs w:val="24"/>
          <w:lang w:val="en-CA"/>
        </w:rPr>
        <w:t>Justification of proposed acceptance criteria for impurities: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 xml:space="preserve">2.3. P.6.6 </w:t>
      </w:r>
      <w:r w:rsidRPr="00EF298F">
        <w:rPr>
          <w:rFonts w:eastAsia="Times New Roman" w:cs="Arial"/>
          <w:b/>
          <w:bCs/>
          <w:iCs/>
          <w:sz w:val="24"/>
          <w:szCs w:val="24"/>
          <w:lang w:val="en-CA"/>
        </w:rPr>
        <w:tab/>
        <w:t xml:space="preserve">Justification of Specification(s)  </w:t>
      </w:r>
    </w:p>
    <w:p w:rsidR="00EF298F" w:rsidRPr="00EF298F" w:rsidRDefault="00EF298F" w:rsidP="00EF298F">
      <w:pPr>
        <w:widowControl w:val="0"/>
        <w:tabs>
          <w:tab w:val="left" w:pos="720"/>
        </w:tabs>
        <w:adjustRightInd w:val="0"/>
        <w:spacing w:after="120" w:line="240" w:lineRule="auto"/>
        <w:ind w:left="1440"/>
        <w:jc w:val="both"/>
        <w:textAlignment w:val="baseline"/>
        <w:rPr>
          <w:rFonts w:eastAsia="Times New Roman" w:cs="Arial"/>
          <w:sz w:val="24"/>
          <w:szCs w:val="24"/>
          <w:lang w:val="en-CA"/>
        </w:rPr>
      </w:pPr>
      <w:r w:rsidRPr="00EF298F">
        <w:rPr>
          <w:rFonts w:eastAsia="Times New Roman" w:cs="Arial"/>
          <w:bCs/>
          <w:sz w:val="24"/>
          <w:szCs w:val="24"/>
          <w:lang w:val="en-CA"/>
        </w:rPr>
        <w:t>Justification of the VPP specification(s) (e.g. evolution of tests, analytical procedures and acceptance criteria, differences from officially recognized compendial standard(s)):</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 P.7</w:t>
      </w:r>
      <w:r w:rsidRPr="00EF298F">
        <w:rPr>
          <w:rFonts w:eastAsia="Times New Roman" w:cs="Arial"/>
          <w:b/>
          <w:bCs/>
          <w:sz w:val="24"/>
          <w:szCs w:val="24"/>
          <w:lang w:val="en-CA"/>
        </w:rPr>
        <w:tab/>
        <w:t xml:space="preserve">Reference Standards or Materials  </w:t>
      </w:r>
    </w:p>
    <w:p w:rsidR="00EF298F" w:rsidRPr="00EF298F" w:rsidRDefault="00EF298F" w:rsidP="008773D1">
      <w:pPr>
        <w:widowControl w:val="0"/>
        <w:numPr>
          <w:ilvl w:val="0"/>
          <w:numId w:val="35"/>
        </w:numPr>
        <w:tabs>
          <w:tab w:val="left" w:pos="270"/>
          <w:tab w:val="left" w:pos="720"/>
        </w:tabs>
        <w:adjustRightInd w:val="0"/>
        <w:spacing w:after="0" w:line="240" w:lineRule="auto"/>
        <w:ind w:left="1987" w:hanging="547"/>
        <w:contextualSpacing/>
        <w:jc w:val="both"/>
        <w:textAlignment w:val="baseline"/>
        <w:rPr>
          <w:rFonts w:eastAsia="Calibri" w:cs="Arial"/>
          <w:sz w:val="24"/>
          <w:szCs w:val="24"/>
          <w:lang w:val="en-CA"/>
        </w:rPr>
      </w:pPr>
      <w:r w:rsidRPr="00EF298F">
        <w:rPr>
          <w:rFonts w:eastAsia="Calibri" w:cs="Arial"/>
          <w:bCs/>
          <w:sz w:val="24"/>
          <w:szCs w:val="24"/>
          <w:lang w:val="en-CA"/>
        </w:rPr>
        <w:t>Source (including lot number) of primary reference standards or reference materials (e.g. BP, in-house) not discussed in 3.S.1.5</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5"/>
        </w:numPr>
        <w:tabs>
          <w:tab w:val="left" w:pos="270"/>
          <w:tab w:val="left" w:pos="72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lastRenderedPageBreak/>
        <w:t>Characterization and assessment of non-official (e.g. not from an officially recognized pharmacopoeia) primary reference standards or reference materials (e.g. elucidation of structure, certificate of analysis) not discussed in 3.S.1.5:</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5"/>
        </w:numPr>
        <w:tabs>
          <w:tab w:val="left" w:pos="270"/>
          <w:tab w:val="left" w:pos="72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Description of the process controls of the secondary reference standard (comparative certificate of analysis and IR spectra against primary standard) not discussed in 3.S.1.5:</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 P.8</w:t>
      </w:r>
      <w:r w:rsidRPr="00EF298F">
        <w:rPr>
          <w:rFonts w:eastAsia="Times New Roman" w:cs="Arial"/>
          <w:b/>
          <w:bCs/>
          <w:sz w:val="24"/>
          <w:szCs w:val="24"/>
          <w:lang w:val="en-CA"/>
        </w:rPr>
        <w:tab/>
        <w:t xml:space="preserve">Container Closure System  </w:t>
      </w:r>
    </w:p>
    <w:p w:rsidR="00EF298F" w:rsidRPr="00EF298F" w:rsidRDefault="00EF298F" w:rsidP="008773D1">
      <w:pPr>
        <w:widowControl w:val="0"/>
        <w:numPr>
          <w:ilvl w:val="0"/>
          <w:numId w:val="36"/>
        </w:numPr>
        <w:tabs>
          <w:tab w:val="left" w:pos="270"/>
          <w:tab w:val="left" w:pos="72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Description of the container closure systems, including unit count or fill size, container size or volume:</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3"/>
        <w:gridCol w:w="2839"/>
        <w:gridCol w:w="4276"/>
      </w:tblGrid>
      <w:tr w:rsidR="00EF298F" w:rsidRPr="00EF298F" w:rsidTr="009E46ED">
        <w:tc>
          <w:tcPr>
            <w:tcW w:w="2353"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Description</w:t>
            </w:r>
          </w:p>
          <w:p w:rsidR="00EF298F" w:rsidRPr="00EF298F" w:rsidRDefault="00EF298F" w:rsidP="00EF298F">
            <w:pPr>
              <w:widowControl w:val="0"/>
              <w:adjustRightInd w:val="0"/>
              <w:spacing w:after="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(including materials of construction)</w:t>
            </w:r>
          </w:p>
        </w:tc>
        <w:tc>
          <w:tcPr>
            <w:tcW w:w="2839"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Unit count or fill size</w:t>
            </w:r>
          </w:p>
        </w:tc>
        <w:tc>
          <w:tcPr>
            <w:tcW w:w="4276"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Container size</w:t>
            </w:r>
          </w:p>
        </w:tc>
      </w:tr>
      <w:tr w:rsidR="00EF298F" w:rsidRPr="00EF298F" w:rsidTr="009E46ED">
        <w:tc>
          <w:tcPr>
            <w:tcW w:w="2353" w:type="dxa"/>
            <w:vMerge w:val="restart"/>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39"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276"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2353" w:type="dxa"/>
            <w:vMerge/>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3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27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2353" w:type="dxa"/>
            <w:vMerge/>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3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27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2353" w:type="dxa"/>
            <w:vMerge w:val="restart"/>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3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27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2353" w:type="dxa"/>
            <w:vMerge/>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3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27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2353" w:type="dxa"/>
            <w:vMerge/>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39"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427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6"/>
        </w:numPr>
        <w:tabs>
          <w:tab w:val="left" w:pos="270"/>
          <w:tab w:val="left" w:pos="720"/>
        </w:tabs>
        <w:adjustRightInd w:val="0"/>
        <w:spacing w:after="0" w:line="240" w:lineRule="auto"/>
        <w:ind w:left="1987" w:hanging="547"/>
        <w:contextualSpacing/>
        <w:jc w:val="both"/>
        <w:textAlignment w:val="baseline"/>
        <w:rPr>
          <w:rFonts w:eastAsia="Calibri" w:cs="Arial"/>
          <w:sz w:val="24"/>
          <w:szCs w:val="24"/>
          <w:lang w:val="en-CA"/>
        </w:rPr>
      </w:pPr>
      <w:r w:rsidRPr="00EF298F">
        <w:rPr>
          <w:rFonts w:eastAsia="Calibri" w:cs="Arial"/>
          <w:bCs/>
          <w:sz w:val="24"/>
          <w:szCs w:val="24"/>
          <w:lang w:val="en-CA"/>
        </w:rPr>
        <w:t>Summary of specifications of each primary and functional secondary (e.g. foil pouches) packaging components:</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3"/>
        <w:gridCol w:w="5235"/>
      </w:tblGrid>
      <w:tr w:rsidR="00EF298F" w:rsidRPr="00EF298F" w:rsidTr="009E46ED">
        <w:tc>
          <w:tcPr>
            <w:tcW w:w="4233"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Packaging component</w:t>
            </w:r>
          </w:p>
        </w:tc>
        <w:tc>
          <w:tcPr>
            <w:tcW w:w="5235" w:type="dxa"/>
            <w:tcBorders>
              <w:bottom w:val="single" w:sz="12" w:space="0" w:color="000000"/>
            </w:tcBorders>
            <w:shd w:val="pct10" w:color="auto" w:fill="auto"/>
          </w:tcPr>
          <w:p w:rsidR="00EF298F" w:rsidRPr="00EF298F" w:rsidRDefault="00EF298F" w:rsidP="00EF298F">
            <w:pPr>
              <w:widowControl w:val="0"/>
              <w:adjustRightInd w:val="0"/>
              <w:spacing w:after="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Specifications</w:t>
            </w:r>
          </w:p>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(list parameters e.g. identification (IR))</w:t>
            </w:r>
          </w:p>
        </w:tc>
      </w:tr>
      <w:tr w:rsidR="00EF298F" w:rsidRPr="00EF298F" w:rsidTr="009E46ED">
        <w:tc>
          <w:tcPr>
            <w:tcW w:w="4233"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HDPE bottle</w:t>
            </w:r>
          </w:p>
        </w:tc>
        <w:tc>
          <w:tcPr>
            <w:tcW w:w="5235"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4233"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PP cap</w:t>
            </w:r>
          </w:p>
        </w:tc>
        <w:tc>
          <w:tcPr>
            <w:tcW w:w="523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4233"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Induction sealed liners</w:t>
            </w:r>
          </w:p>
        </w:tc>
        <w:tc>
          <w:tcPr>
            <w:tcW w:w="523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4233"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Blister films (PVC, etc)</w:t>
            </w:r>
          </w:p>
        </w:tc>
        <w:tc>
          <w:tcPr>
            <w:tcW w:w="523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4233"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Aluminum foil backing</w:t>
            </w:r>
          </w:p>
        </w:tc>
        <w:tc>
          <w:tcPr>
            <w:tcW w:w="523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4233"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etc.</w:t>
            </w:r>
          </w:p>
        </w:tc>
        <w:tc>
          <w:tcPr>
            <w:tcW w:w="523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4233"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5235"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6"/>
        </w:numPr>
        <w:tabs>
          <w:tab w:val="left" w:pos="270"/>
          <w:tab w:val="left" w:pos="720"/>
        </w:tabs>
        <w:adjustRightInd w:val="0"/>
        <w:spacing w:after="0" w:line="240" w:lineRule="auto"/>
        <w:ind w:left="1987" w:hanging="547"/>
        <w:contextualSpacing/>
        <w:jc w:val="both"/>
        <w:textAlignment w:val="baseline"/>
        <w:rPr>
          <w:rFonts w:eastAsia="Calibri" w:cs="Arial"/>
          <w:sz w:val="24"/>
          <w:szCs w:val="24"/>
          <w:lang w:val="en-CA"/>
        </w:rPr>
      </w:pPr>
      <w:r w:rsidRPr="00EF298F">
        <w:rPr>
          <w:rFonts w:eastAsia="Calibri" w:cs="Arial"/>
          <w:bCs/>
          <w:sz w:val="24"/>
          <w:szCs w:val="24"/>
          <w:lang w:val="en-CA"/>
        </w:rPr>
        <w:t>Other information on the container closure system(s):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2.3. P.9</w:t>
      </w:r>
      <w:r w:rsidRPr="00EF298F">
        <w:rPr>
          <w:rFonts w:eastAsia="Times New Roman" w:cs="Arial"/>
          <w:b/>
          <w:bCs/>
          <w:sz w:val="24"/>
          <w:szCs w:val="24"/>
          <w:lang w:val="en-CA"/>
        </w:rPr>
        <w:tab/>
        <w:t xml:space="preserve">Stability  </w:t>
      </w: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 xml:space="preserve">2.3. P.9.1 </w:t>
      </w:r>
      <w:r w:rsidRPr="00EF298F">
        <w:rPr>
          <w:rFonts w:eastAsia="Times New Roman" w:cs="Arial"/>
          <w:b/>
          <w:bCs/>
          <w:iCs/>
          <w:sz w:val="24"/>
          <w:szCs w:val="24"/>
          <w:lang w:val="en-CA"/>
        </w:rPr>
        <w:tab/>
        <w:t xml:space="preserve">Stability Summary and Conclusions  </w:t>
      </w:r>
    </w:p>
    <w:p w:rsidR="00EF298F" w:rsidRPr="00EF298F" w:rsidRDefault="00EF298F" w:rsidP="008773D1">
      <w:pPr>
        <w:widowControl w:val="0"/>
        <w:numPr>
          <w:ilvl w:val="0"/>
          <w:numId w:val="37"/>
        </w:numPr>
        <w:tabs>
          <w:tab w:val="left" w:pos="270"/>
          <w:tab w:val="left" w:pos="72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Summary of stress testing and results (e.g. photostability studies, cyclic studies, freeze-thaw studies):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7"/>
        </w:numPr>
        <w:tabs>
          <w:tab w:val="left" w:pos="270"/>
          <w:tab w:val="left" w:pos="72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Summary of accelerated and long-term testing parameters (e.g. studies conducted):</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9360" w:type="dxa"/>
        <w:tblInd w:w="52" w:type="dxa"/>
        <w:tblLayout w:type="fixed"/>
        <w:tblCellMar>
          <w:left w:w="52" w:type="dxa"/>
          <w:right w:w="52" w:type="dxa"/>
        </w:tblCellMar>
        <w:tblLook w:val="0000" w:firstRow="0" w:lastRow="0" w:firstColumn="0" w:lastColumn="0" w:noHBand="0" w:noVBand="0"/>
      </w:tblPr>
      <w:tblGrid>
        <w:gridCol w:w="2160"/>
        <w:gridCol w:w="1710"/>
        <w:gridCol w:w="1530"/>
        <w:gridCol w:w="1800"/>
        <w:gridCol w:w="2160"/>
      </w:tblGrid>
      <w:tr w:rsidR="00EF298F" w:rsidRPr="00EF298F" w:rsidTr="009E46ED">
        <w:trPr>
          <w:cantSplit/>
          <w:tblHeader/>
        </w:trPr>
        <w:tc>
          <w:tcPr>
            <w:tcW w:w="2160" w:type="dxa"/>
            <w:tcBorders>
              <w:top w:val="single" w:sz="6" w:space="0" w:color="000000"/>
              <w:left w:val="single" w:sz="6" w:space="0" w:color="000000"/>
              <w:bottom w:val="single" w:sz="12" w:space="0" w:color="000000"/>
              <w:right w:val="nil"/>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Storage conditions (◦C, % RH)</w:t>
            </w:r>
          </w:p>
        </w:tc>
        <w:tc>
          <w:tcPr>
            <w:tcW w:w="1710" w:type="dxa"/>
            <w:tcBorders>
              <w:top w:val="single" w:sz="6" w:space="0" w:color="000000"/>
              <w:left w:val="single" w:sz="6" w:space="0" w:color="000000"/>
              <w:bottom w:val="single" w:sz="12" w:space="0" w:color="000000"/>
              <w:right w:val="nil"/>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Strength and batch number</w:t>
            </w:r>
          </w:p>
        </w:tc>
        <w:tc>
          <w:tcPr>
            <w:tcW w:w="1530" w:type="dxa"/>
            <w:tcBorders>
              <w:top w:val="single" w:sz="6" w:space="0" w:color="000000"/>
              <w:left w:val="single" w:sz="6" w:space="0" w:color="000000"/>
              <w:bottom w:val="single" w:sz="12" w:space="0" w:color="000000"/>
              <w:right w:val="nil"/>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Batch size</w:t>
            </w:r>
          </w:p>
        </w:tc>
        <w:tc>
          <w:tcPr>
            <w:tcW w:w="1800" w:type="dxa"/>
            <w:tcBorders>
              <w:top w:val="single" w:sz="6" w:space="0" w:color="000000"/>
              <w:left w:val="single" w:sz="6" w:space="0" w:color="000000"/>
              <w:bottom w:val="single" w:sz="12" w:space="0" w:color="000000"/>
              <w:right w:val="nil"/>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Container closure system</w:t>
            </w:r>
          </w:p>
        </w:tc>
        <w:tc>
          <w:tcPr>
            <w:tcW w:w="2160" w:type="dxa"/>
            <w:tcBorders>
              <w:top w:val="single" w:sz="6" w:space="0" w:color="000000"/>
              <w:left w:val="single" w:sz="6" w:space="0" w:color="000000"/>
              <w:bottom w:val="single" w:sz="12" w:space="0" w:color="000000"/>
              <w:right w:val="single" w:sz="6"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Completed (and proposed) test intervals</w:t>
            </w:r>
          </w:p>
        </w:tc>
      </w:tr>
      <w:tr w:rsidR="00EF298F" w:rsidRPr="00EF298F" w:rsidTr="009E46ED">
        <w:trPr>
          <w:cantSplit/>
        </w:trPr>
        <w:tc>
          <w:tcPr>
            <w:tcW w:w="2160" w:type="dxa"/>
            <w:tcBorders>
              <w:top w:val="single" w:sz="12"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710" w:type="dxa"/>
            <w:tcBorders>
              <w:top w:val="single" w:sz="12"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530" w:type="dxa"/>
            <w:tcBorders>
              <w:top w:val="single" w:sz="12"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12"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160" w:type="dxa"/>
            <w:tcBorders>
              <w:top w:val="single" w:sz="12"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16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71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53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160" w:type="dxa"/>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7"/>
        </w:numPr>
        <w:tabs>
          <w:tab w:val="left" w:pos="270"/>
          <w:tab w:val="left" w:pos="720"/>
        </w:tabs>
        <w:adjustRightInd w:val="0"/>
        <w:spacing w:after="0" w:line="240" w:lineRule="auto"/>
        <w:ind w:left="270" w:hanging="270"/>
        <w:contextualSpacing/>
        <w:jc w:val="both"/>
        <w:textAlignment w:val="baseline"/>
        <w:rPr>
          <w:rFonts w:eastAsia="Calibri" w:cs="Arial"/>
          <w:bCs/>
          <w:sz w:val="24"/>
          <w:szCs w:val="24"/>
          <w:lang w:val="en-CA"/>
        </w:rPr>
      </w:pPr>
      <w:r w:rsidRPr="00EF298F">
        <w:rPr>
          <w:rFonts w:eastAsia="Calibri" w:cs="Arial"/>
          <w:bCs/>
          <w:sz w:val="24"/>
          <w:szCs w:val="24"/>
          <w:lang w:val="en-CA"/>
        </w:rPr>
        <w:t>Summary of the stability results observed for the above accelerated and long-term studies: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4"/>
        <w:gridCol w:w="6144"/>
      </w:tblGrid>
      <w:tr w:rsidR="00EF298F" w:rsidRPr="00EF298F" w:rsidTr="009E46ED">
        <w:trPr>
          <w:tblHeader/>
        </w:trPr>
        <w:tc>
          <w:tcPr>
            <w:tcW w:w="3324"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Test</w:t>
            </w:r>
          </w:p>
        </w:tc>
        <w:tc>
          <w:tcPr>
            <w:tcW w:w="6144"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Results</w:t>
            </w:r>
          </w:p>
        </w:tc>
      </w:tr>
      <w:tr w:rsidR="00EF298F" w:rsidRPr="00EF298F" w:rsidTr="009E46ED">
        <w:tc>
          <w:tcPr>
            <w:tcW w:w="3324"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Description</w:t>
            </w:r>
          </w:p>
        </w:tc>
        <w:tc>
          <w:tcPr>
            <w:tcW w:w="6144"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324"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Moisture</w:t>
            </w:r>
          </w:p>
        </w:tc>
        <w:tc>
          <w:tcPr>
            <w:tcW w:w="6144"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324"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Impurities</w:t>
            </w:r>
          </w:p>
        </w:tc>
        <w:tc>
          <w:tcPr>
            <w:tcW w:w="6144"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324"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Assay</w:t>
            </w:r>
          </w:p>
        </w:tc>
        <w:tc>
          <w:tcPr>
            <w:tcW w:w="6144"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324"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etc.</w:t>
            </w:r>
          </w:p>
        </w:tc>
        <w:tc>
          <w:tcPr>
            <w:tcW w:w="6144"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324"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144"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7"/>
        </w:numPr>
        <w:tabs>
          <w:tab w:val="left" w:pos="270"/>
          <w:tab w:val="left" w:pos="720"/>
        </w:tabs>
        <w:adjustRightInd w:val="0"/>
        <w:spacing w:after="0" w:line="240" w:lineRule="auto"/>
        <w:ind w:left="270" w:hanging="270"/>
        <w:contextualSpacing/>
        <w:jc w:val="both"/>
        <w:textAlignment w:val="baseline"/>
        <w:rPr>
          <w:rFonts w:eastAsia="Calibri" w:cs="Arial"/>
          <w:bCs/>
          <w:sz w:val="24"/>
          <w:szCs w:val="24"/>
          <w:lang w:val="en-CA"/>
        </w:rPr>
      </w:pPr>
      <w:r w:rsidRPr="00EF298F">
        <w:rPr>
          <w:rFonts w:eastAsia="Calibri" w:cs="Arial"/>
          <w:bCs/>
          <w:sz w:val="24"/>
          <w:szCs w:val="24"/>
          <w:lang w:val="en-CA"/>
        </w:rPr>
        <w:t>Summary of in use stability studies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9502" w:type="dxa"/>
        <w:tblInd w:w="-90" w:type="dxa"/>
        <w:tblLayout w:type="fixed"/>
        <w:tblCellMar>
          <w:left w:w="52" w:type="dxa"/>
          <w:right w:w="52" w:type="dxa"/>
        </w:tblCellMar>
        <w:tblLook w:val="0000" w:firstRow="0" w:lastRow="0" w:firstColumn="0" w:lastColumn="0" w:noHBand="0" w:noVBand="0"/>
      </w:tblPr>
      <w:tblGrid>
        <w:gridCol w:w="2302"/>
        <w:gridCol w:w="1710"/>
        <w:gridCol w:w="1530"/>
        <w:gridCol w:w="1800"/>
        <w:gridCol w:w="2160"/>
      </w:tblGrid>
      <w:tr w:rsidR="00EF298F" w:rsidRPr="00EF298F" w:rsidTr="009E46ED">
        <w:trPr>
          <w:cantSplit/>
          <w:tblHeader/>
        </w:trPr>
        <w:tc>
          <w:tcPr>
            <w:tcW w:w="2302" w:type="dxa"/>
            <w:tcBorders>
              <w:top w:val="single" w:sz="6" w:space="0" w:color="000000"/>
              <w:left w:val="single" w:sz="6" w:space="0" w:color="000000"/>
              <w:bottom w:val="single" w:sz="12" w:space="0" w:color="000000"/>
              <w:right w:val="nil"/>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Storage conditions (◦C, % RH)</w:t>
            </w:r>
          </w:p>
        </w:tc>
        <w:tc>
          <w:tcPr>
            <w:tcW w:w="1710" w:type="dxa"/>
            <w:tcBorders>
              <w:top w:val="single" w:sz="6" w:space="0" w:color="000000"/>
              <w:left w:val="single" w:sz="6" w:space="0" w:color="000000"/>
              <w:bottom w:val="single" w:sz="12" w:space="0" w:color="000000"/>
              <w:right w:val="nil"/>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batch number</w:t>
            </w:r>
          </w:p>
        </w:tc>
        <w:tc>
          <w:tcPr>
            <w:tcW w:w="1530" w:type="dxa"/>
            <w:tcBorders>
              <w:top w:val="single" w:sz="6" w:space="0" w:color="000000"/>
              <w:left w:val="single" w:sz="6" w:space="0" w:color="000000"/>
              <w:bottom w:val="single" w:sz="12" w:space="0" w:color="000000"/>
              <w:right w:val="nil"/>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Batch size</w:t>
            </w:r>
          </w:p>
        </w:tc>
        <w:tc>
          <w:tcPr>
            <w:tcW w:w="1800" w:type="dxa"/>
            <w:tcBorders>
              <w:top w:val="single" w:sz="6" w:space="0" w:color="000000"/>
              <w:left w:val="single" w:sz="6" w:space="0" w:color="000000"/>
              <w:bottom w:val="single" w:sz="12" w:space="0" w:color="000000"/>
              <w:right w:val="nil"/>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Container closure system</w:t>
            </w:r>
          </w:p>
        </w:tc>
        <w:tc>
          <w:tcPr>
            <w:tcW w:w="2160" w:type="dxa"/>
            <w:tcBorders>
              <w:top w:val="single" w:sz="6" w:space="0" w:color="000000"/>
              <w:left w:val="single" w:sz="6" w:space="0" w:color="000000"/>
              <w:bottom w:val="single" w:sz="12" w:space="0" w:color="000000"/>
              <w:right w:val="single" w:sz="6"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sz w:val="24"/>
                <w:szCs w:val="24"/>
                <w:lang w:val="en-CA"/>
              </w:rPr>
              <w:t>Completed (and proposed) test intervals</w:t>
            </w:r>
          </w:p>
        </w:tc>
      </w:tr>
      <w:tr w:rsidR="00EF298F" w:rsidRPr="00EF298F" w:rsidTr="009E46ED">
        <w:trPr>
          <w:cantSplit/>
        </w:trPr>
        <w:tc>
          <w:tcPr>
            <w:tcW w:w="2302" w:type="dxa"/>
            <w:tcBorders>
              <w:top w:val="single" w:sz="12"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710" w:type="dxa"/>
            <w:tcBorders>
              <w:top w:val="single" w:sz="12"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530" w:type="dxa"/>
            <w:tcBorders>
              <w:top w:val="single" w:sz="12"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12"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160" w:type="dxa"/>
            <w:tcBorders>
              <w:top w:val="single" w:sz="12"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rPr>
          <w:cantSplit/>
        </w:trPr>
        <w:tc>
          <w:tcPr>
            <w:tcW w:w="2302"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71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53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1800" w:type="dxa"/>
            <w:tcBorders>
              <w:top w:val="single" w:sz="6" w:space="0" w:color="000000"/>
              <w:left w:val="single" w:sz="6" w:space="0" w:color="000000"/>
              <w:bottom w:val="single" w:sz="6" w:space="0" w:color="000000"/>
              <w:right w:val="nil"/>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160" w:type="dxa"/>
            <w:tcBorders>
              <w:top w:val="single" w:sz="6" w:space="0" w:color="000000"/>
              <w:left w:val="single" w:sz="6" w:space="0" w:color="000000"/>
              <w:bottom w:val="single" w:sz="6" w:space="0" w:color="000000"/>
              <w:right w:val="single" w:sz="6"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0" w:line="240" w:lineRule="auto"/>
        <w:jc w:val="both"/>
        <w:textAlignment w:val="baseline"/>
        <w:rPr>
          <w:rFonts w:eastAsia="Times New Roman" w:cs="Arial"/>
          <w:b/>
          <w:sz w:val="24"/>
          <w:szCs w:val="24"/>
          <w:lang w:val="en-CA"/>
        </w:rPr>
      </w:pPr>
    </w:p>
    <w:p w:rsidR="00EF298F" w:rsidRPr="00EF298F" w:rsidRDefault="00EF298F" w:rsidP="00EF298F">
      <w:pPr>
        <w:widowControl w:val="0"/>
        <w:adjustRightInd w:val="0"/>
        <w:spacing w:after="0" w:line="240" w:lineRule="auto"/>
        <w:jc w:val="both"/>
        <w:textAlignment w:val="baseline"/>
        <w:rPr>
          <w:rFonts w:eastAsia="Times New Roman" w:cs="Arial"/>
          <w:b/>
          <w:sz w:val="24"/>
          <w:szCs w:val="24"/>
          <w:lang w:val="en-CA"/>
        </w:rPr>
      </w:pPr>
    </w:p>
    <w:p w:rsidR="00EF298F" w:rsidRPr="00EF298F" w:rsidRDefault="00EF298F" w:rsidP="008773D1">
      <w:pPr>
        <w:widowControl w:val="0"/>
        <w:numPr>
          <w:ilvl w:val="0"/>
          <w:numId w:val="37"/>
        </w:numPr>
        <w:tabs>
          <w:tab w:val="left" w:pos="270"/>
          <w:tab w:val="left" w:pos="720"/>
        </w:tabs>
        <w:adjustRightInd w:val="0"/>
        <w:spacing w:after="0" w:line="240" w:lineRule="auto"/>
        <w:ind w:left="270" w:hanging="270"/>
        <w:contextualSpacing/>
        <w:jc w:val="both"/>
        <w:textAlignment w:val="baseline"/>
        <w:rPr>
          <w:rFonts w:eastAsia="Calibri" w:cs="Arial"/>
          <w:bCs/>
          <w:sz w:val="24"/>
          <w:szCs w:val="24"/>
          <w:lang w:val="en-CA"/>
        </w:rPr>
      </w:pPr>
      <w:r w:rsidRPr="00EF298F">
        <w:rPr>
          <w:rFonts w:eastAsia="Calibri" w:cs="Arial"/>
          <w:bCs/>
          <w:sz w:val="24"/>
          <w:szCs w:val="24"/>
          <w:lang w:val="en-CA"/>
        </w:rPr>
        <w:t>Summary of in use stability results observed for the above stability studies:</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6012"/>
      </w:tblGrid>
      <w:tr w:rsidR="00EF298F" w:rsidRPr="00EF298F" w:rsidTr="009E46ED">
        <w:trPr>
          <w:tblHeader/>
        </w:trPr>
        <w:tc>
          <w:tcPr>
            <w:tcW w:w="3456"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Test</w:t>
            </w:r>
          </w:p>
        </w:tc>
        <w:tc>
          <w:tcPr>
            <w:tcW w:w="6012"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Results</w:t>
            </w:r>
          </w:p>
        </w:tc>
      </w:tr>
      <w:tr w:rsidR="00EF298F" w:rsidRPr="00EF298F" w:rsidTr="009E46ED">
        <w:tc>
          <w:tcPr>
            <w:tcW w:w="3456"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Description</w:t>
            </w:r>
          </w:p>
        </w:tc>
        <w:tc>
          <w:tcPr>
            <w:tcW w:w="6012"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45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Moisture</w:t>
            </w:r>
          </w:p>
        </w:tc>
        <w:tc>
          <w:tcPr>
            <w:tcW w:w="6012"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45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Impurities</w:t>
            </w:r>
          </w:p>
        </w:tc>
        <w:tc>
          <w:tcPr>
            <w:tcW w:w="6012"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45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Assay</w:t>
            </w:r>
          </w:p>
        </w:tc>
        <w:tc>
          <w:tcPr>
            <w:tcW w:w="6012"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45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sz w:val="24"/>
                <w:szCs w:val="24"/>
                <w:lang w:val="en-CA"/>
              </w:rPr>
              <w:t>etc.</w:t>
            </w:r>
          </w:p>
        </w:tc>
        <w:tc>
          <w:tcPr>
            <w:tcW w:w="6012"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3456"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6012"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p w:rsidR="00EF298F" w:rsidRPr="00EF298F" w:rsidRDefault="00EF298F" w:rsidP="008773D1">
      <w:pPr>
        <w:widowControl w:val="0"/>
        <w:numPr>
          <w:ilvl w:val="0"/>
          <w:numId w:val="37"/>
        </w:numPr>
        <w:tabs>
          <w:tab w:val="left" w:pos="270"/>
          <w:tab w:val="left" w:pos="720"/>
        </w:tabs>
        <w:adjustRightInd w:val="0"/>
        <w:spacing w:after="0" w:line="240" w:lineRule="auto"/>
        <w:ind w:left="270" w:hanging="270"/>
        <w:contextualSpacing/>
        <w:jc w:val="both"/>
        <w:textAlignment w:val="baseline"/>
        <w:rPr>
          <w:rFonts w:eastAsia="Calibri" w:cs="Arial"/>
          <w:sz w:val="24"/>
          <w:szCs w:val="24"/>
          <w:lang w:val="en-CA"/>
        </w:rPr>
      </w:pPr>
      <w:r w:rsidRPr="00EF298F">
        <w:rPr>
          <w:rFonts w:eastAsia="Calibri" w:cs="Arial"/>
          <w:bCs/>
          <w:sz w:val="24"/>
          <w:szCs w:val="24"/>
          <w:lang w:val="en-CA"/>
        </w:rPr>
        <w:t>Proposed storage statement and shelf-life (and in-use storage conditions and in-use period, if applicable):</w:t>
      </w:r>
    </w:p>
    <w:p w:rsidR="00EF298F" w:rsidRPr="00EF298F" w:rsidRDefault="00EF298F" w:rsidP="00EF298F">
      <w:pPr>
        <w:widowControl w:val="0"/>
        <w:adjustRightInd w:val="0"/>
        <w:spacing w:after="0" w:line="240" w:lineRule="auto"/>
        <w:jc w:val="both"/>
        <w:textAlignment w:val="baseline"/>
        <w:rPr>
          <w:rFonts w:eastAsia="Times New Roman" w:cs="Arial"/>
          <w:sz w:val="24"/>
          <w:szCs w:val="24"/>
          <w:lang w:val="en-CA"/>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73"/>
        <w:gridCol w:w="3728"/>
      </w:tblGrid>
      <w:tr w:rsidR="00EF298F" w:rsidRPr="00EF298F" w:rsidTr="009E46ED">
        <w:tc>
          <w:tcPr>
            <w:tcW w:w="2867"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Container closure system</w:t>
            </w:r>
          </w:p>
        </w:tc>
        <w:tc>
          <w:tcPr>
            <w:tcW w:w="2873"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Storage statement</w:t>
            </w:r>
          </w:p>
        </w:tc>
        <w:tc>
          <w:tcPr>
            <w:tcW w:w="3728" w:type="dxa"/>
            <w:tcBorders>
              <w:bottom w:val="single" w:sz="12" w:space="0" w:color="000000"/>
            </w:tcBorders>
            <w:shd w:val="pct10" w:color="auto" w:fill="auto"/>
          </w:tcPr>
          <w:p w:rsidR="00EF298F" w:rsidRPr="00EF298F" w:rsidRDefault="00EF298F" w:rsidP="00EF298F">
            <w:pPr>
              <w:widowControl w:val="0"/>
              <w:adjustRightInd w:val="0"/>
              <w:spacing w:after="120" w:line="240" w:lineRule="auto"/>
              <w:jc w:val="both"/>
              <w:textAlignment w:val="baseline"/>
              <w:rPr>
                <w:rFonts w:eastAsia="Times New Roman" w:cs="Arial"/>
                <w:b/>
                <w:sz w:val="24"/>
                <w:szCs w:val="24"/>
                <w:lang w:val="en-CA"/>
              </w:rPr>
            </w:pPr>
            <w:r w:rsidRPr="00EF298F">
              <w:rPr>
                <w:rFonts w:eastAsia="Times New Roman" w:cs="Arial"/>
                <w:b/>
                <w:sz w:val="24"/>
                <w:szCs w:val="24"/>
                <w:lang w:val="en-CA"/>
              </w:rPr>
              <w:t>Shelf-life</w:t>
            </w:r>
          </w:p>
        </w:tc>
      </w:tr>
      <w:tr w:rsidR="00EF298F" w:rsidRPr="00EF298F" w:rsidTr="009E46ED">
        <w:tc>
          <w:tcPr>
            <w:tcW w:w="2867"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73"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728" w:type="dxa"/>
            <w:tcBorders>
              <w:top w:val="single" w:sz="12" w:space="0" w:color="000000"/>
            </w:tcBorders>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r w:rsidR="00EF298F" w:rsidRPr="00EF298F" w:rsidTr="009E46ED">
        <w:tc>
          <w:tcPr>
            <w:tcW w:w="2867"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2873"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c>
          <w:tcPr>
            <w:tcW w:w="3728" w:type="dxa"/>
          </w:tcPr>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p>
        </w:tc>
      </w:tr>
    </w:tbl>
    <w:p w:rsidR="00EF298F" w:rsidRPr="00EF298F" w:rsidRDefault="00EF298F" w:rsidP="00EF298F">
      <w:pPr>
        <w:widowControl w:val="0"/>
        <w:adjustRightInd w:val="0"/>
        <w:spacing w:after="0" w:line="240" w:lineRule="auto"/>
        <w:jc w:val="both"/>
        <w:textAlignment w:val="baseline"/>
        <w:rPr>
          <w:rFonts w:eastAsia="Times New Roman" w:cs="Arial"/>
          <w:b/>
          <w:bCs/>
          <w:iCs/>
          <w:sz w:val="24"/>
          <w:szCs w:val="24"/>
          <w:lang w:val="en-CA"/>
        </w:rPr>
      </w:pPr>
    </w:p>
    <w:p w:rsidR="00EF298F" w:rsidRPr="00EF298F" w:rsidRDefault="00EF298F" w:rsidP="00EF298F">
      <w:pPr>
        <w:widowControl w:val="0"/>
        <w:adjustRightInd w:val="0"/>
        <w:spacing w:after="120" w:line="240" w:lineRule="auto"/>
        <w:jc w:val="both"/>
        <w:textAlignment w:val="baseline"/>
        <w:rPr>
          <w:rFonts w:eastAsia="Times New Roman" w:cs="Arial"/>
          <w:sz w:val="24"/>
          <w:szCs w:val="24"/>
          <w:lang w:val="en-CA"/>
        </w:rPr>
      </w:pPr>
      <w:r w:rsidRPr="00EF298F">
        <w:rPr>
          <w:rFonts w:eastAsia="Times New Roman" w:cs="Arial"/>
          <w:b/>
          <w:bCs/>
          <w:iCs/>
          <w:sz w:val="24"/>
          <w:szCs w:val="24"/>
          <w:lang w:val="en-CA"/>
        </w:rPr>
        <w:t xml:space="preserve">2.3. P.9.2 </w:t>
      </w:r>
      <w:r w:rsidRPr="00EF298F">
        <w:rPr>
          <w:rFonts w:eastAsia="Times New Roman" w:cs="Arial"/>
          <w:b/>
          <w:bCs/>
          <w:iCs/>
          <w:sz w:val="24"/>
          <w:szCs w:val="24"/>
          <w:lang w:val="en-CA"/>
        </w:rPr>
        <w:tab/>
        <w:t xml:space="preserve">Stability Data  </w:t>
      </w:r>
    </w:p>
    <w:p w:rsidR="00EF298F" w:rsidRPr="00EF298F" w:rsidRDefault="00EF298F" w:rsidP="008773D1">
      <w:pPr>
        <w:widowControl w:val="0"/>
        <w:numPr>
          <w:ilvl w:val="0"/>
          <w:numId w:val="38"/>
        </w:numPr>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The actual stability results should be provided in Module 3.</w:t>
      </w:r>
    </w:p>
    <w:p w:rsidR="00EF298F" w:rsidRPr="00EF298F" w:rsidRDefault="00EF298F" w:rsidP="00EF298F">
      <w:pPr>
        <w:spacing w:after="0" w:line="240" w:lineRule="auto"/>
        <w:ind w:left="1980"/>
        <w:contextualSpacing/>
        <w:jc w:val="both"/>
        <w:rPr>
          <w:rFonts w:eastAsia="Calibri" w:cs="Arial"/>
          <w:sz w:val="18"/>
          <w:szCs w:val="18"/>
          <w:lang w:val="en-CA"/>
        </w:rPr>
      </w:pPr>
    </w:p>
    <w:p w:rsidR="00EF298F" w:rsidRPr="00EF298F" w:rsidRDefault="00EF298F" w:rsidP="008773D1">
      <w:pPr>
        <w:widowControl w:val="0"/>
        <w:numPr>
          <w:ilvl w:val="0"/>
          <w:numId w:val="38"/>
        </w:numPr>
        <w:tabs>
          <w:tab w:val="left" w:pos="270"/>
          <w:tab w:val="left" w:pos="72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Summary of analytical procedures and validation information for those procedures not previously summarized in 2.3.P.5 (e.g. analytical procedures used only for stability studies):</w:t>
      </w:r>
    </w:p>
    <w:p w:rsidR="00EF298F" w:rsidRPr="00EF298F" w:rsidRDefault="00EF298F" w:rsidP="00EF298F">
      <w:pPr>
        <w:spacing w:after="200" w:line="276" w:lineRule="auto"/>
        <w:ind w:left="720"/>
        <w:contextualSpacing/>
        <w:jc w:val="both"/>
        <w:rPr>
          <w:rFonts w:eastAsia="Calibri" w:cs="Arial"/>
          <w:sz w:val="18"/>
          <w:szCs w:val="18"/>
          <w:lang w:val="en-CA"/>
        </w:rPr>
      </w:pPr>
    </w:p>
    <w:p w:rsidR="00EF298F" w:rsidRPr="00EF298F" w:rsidRDefault="00EF298F" w:rsidP="008773D1">
      <w:pPr>
        <w:widowControl w:val="0"/>
        <w:numPr>
          <w:ilvl w:val="0"/>
          <w:numId w:val="38"/>
        </w:numPr>
        <w:tabs>
          <w:tab w:val="left" w:pos="270"/>
          <w:tab w:val="left" w:pos="720"/>
        </w:tabs>
        <w:adjustRightInd w:val="0"/>
        <w:spacing w:after="0" w:line="240" w:lineRule="auto"/>
        <w:ind w:left="1980" w:hanging="540"/>
        <w:contextualSpacing/>
        <w:jc w:val="both"/>
        <w:textAlignment w:val="baseline"/>
        <w:rPr>
          <w:rFonts w:eastAsia="Calibri" w:cs="Arial"/>
          <w:sz w:val="24"/>
          <w:szCs w:val="24"/>
          <w:lang w:val="en-CA"/>
        </w:rPr>
      </w:pPr>
      <w:r w:rsidRPr="00EF298F">
        <w:rPr>
          <w:rFonts w:eastAsia="Calibri" w:cs="Arial"/>
          <w:bCs/>
          <w:sz w:val="24"/>
          <w:szCs w:val="24"/>
          <w:lang w:val="en-CA"/>
        </w:rPr>
        <w:t>Bracketing and Matrixing design and justification for ongoing stability batches, if applicable</w:t>
      </w:r>
    </w:p>
    <w:p w:rsidR="00AB1340" w:rsidRPr="00EF298F" w:rsidRDefault="00AB1340" w:rsidP="00EF298F">
      <w:pPr>
        <w:spacing w:after="0" w:line="240" w:lineRule="auto"/>
        <w:jc w:val="both"/>
      </w:pPr>
    </w:p>
    <w:sectPr w:rsidR="00AB1340" w:rsidRPr="00EF298F" w:rsidSect="00426E52">
      <w:headerReference w:type="even" r:id="rId7"/>
      <w:headerReference w:type="default" r:id="rId8"/>
      <w:footerReference w:type="even" r:id="rId9"/>
      <w:footerReference w:type="default" r:id="rId10"/>
      <w:headerReference w:type="first" r:id="rId11"/>
      <w:footerReference w:type="first" r:id="rId12"/>
      <w:pgSz w:w="12240" w:h="15840"/>
      <w:pgMar w:top="864" w:right="1152" w:bottom="432" w:left="1440"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3D1" w:rsidRDefault="008773D1" w:rsidP="00426E52">
      <w:pPr>
        <w:spacing w:after="0" w:line="240" w:lineRule="auto"/>
      </w:pPr>
      <w:r>
        <w:separator/>
      </w:r>
    </w:p>
  </w:endnote>
  <w:endnote w:type="continuationSeparator" w:id="0">
    <w:p w:rsidR="008773D1" w:rsidRDefault="008773D1" w:rsidP="00426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98F" w:rsidRDefault="00EF29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98F" w:rsidRDefault="00EF29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98F" w:rsidRDefault="00EF29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3D1" w:rsidRDefault="008773D1" w:rsidP="00426E52">
      <w:pPr>
        <w:spacing w:after="0" w:line="240" w:lineRule="auto"/>
      </w:pPr>
      <w:r>
        <w:separator/>
      </w:r>
    </w:p>
  </w:footnote>
  <w:footnote w:type="continuationSeparator" w:id="0">
    <w:p w:rsidR="008773D1" w:rsidRDefault="008773D1" w:rsidP="00426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98F" w:rsidRDefault="00EF298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80"/>
      <w:gridCol w:w="5621"/>
      <w:gridCol w:w="2237"/>
    </w:tblGrid>
    <w:tr w:rsidR="00AB1340" w:rsidRPr="00426E52" w:rsidTr="00AB1340">
      <w:trPr>
        <w:trHeight w:val="1430"/>
      </w:trPr>
      <w:tc>
        <w:tcPr>
          <w:tcW w:w="910" w:type="pct"/>
          <w:noWrap/>
          <w:vAlign w:val="center"/>
          <w:hideMark/>
        </w:tcPr>
        <w:p w:rsidR="00AB1340" w:rsidRPr="00426E52" w:rsidRDefault="00AB1340" w:rsidP="00426E52">
          <w:pPr>
            <w:tabs>
              <w:tab w:val="center" w:pos="4680"/>
              <w:tab w:val="right" w:pos="9360"/>
              <w:tab w:val="right" w:pos="9639"/>
            </w:tabs>
            <w:spacing w:after="200" w:line="276" w:lineRule="auto"/>
            <w:jc w:val="center"/>
            <w:rPr>
              <w:rFonts w:ascii="Calibri" w:eastAsia="Calibri" w:hAnsi="Calibri" w:cs="Times New Roman"/>
            </w:rPr>
          </w:pPr>
          <w:r w:rsidRPr="00426E52">
            <w:rPr>
              <w:rFonts w:eastAsia="Calibri" w:cs="Arial"/>
              <w:noProof/>
              <w:color w:val="000000"/>
              <w:sz w:val="28"/>
            </w:rPr>
            <w:drawing>
              <wp:inline distT="0" distB="0" distL="0" distR="0" wp14:anchorId="1AB4592C" wp14:editId="13CDB13F">
                <wp:extent cx="810895" cy="795020"/>
                <wp:effectExtent l="0" t="0" r="0" b="0"/>
                <wp:docPr id="1" name="Picture 1" descr="Description: 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nd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895" cy="795020"/>
                        </a:xfrm>
                        <a:prstGeom prst="rect">
                          <a:avLst/>
                        </a:prstGeom>
                        <a:noFill/>
                        <a:ln>
                          <a:noFill/>
                        </a:ln>
                      </pic:spPr>
                    </pic:pic>
                  </a:graphicData>
                </a:graphic>
              </wp:inline>
            </w:drawing>
          </w:r>
        </w:p>
      </w:tc>
      <w:tc>
        <w:tcPr>
          <w:tcW w:w="2938" w:type="pct"/>
          <w:hideMark/>
        </w:tcPr>
        <w:p w:rsidR="00AB1340" w:rsidRPr="00426E52" w:rsidRDefault="00AB1340" w:rsidP="00426E52">
          <w:pPr>
            <w:tabs>
              <w:tab w:val="center" w:pos="4680"/>
              <w:tab w:val="right" w:pos="9360"/>
              <w:tab w:val="right" w:pos="9639"/>
            </w:tabs>
            <w:spacing w:after="0" w:line="240" w:lineRule="auto"/>
            <w:jc w:val="center"/>
            <w:rPr>
              <w:rFonts w:eastAsia="Calibri" w:cs="Arial"/>
              <w:b/>
            </w:rPr>
          </w:pPr>
          <w:r w:rsidRPr="00426E52">
            <w:rPr>
              <w:rFonts w:eastAsia="Calibri" w:cs="Arial"/>
              <w:b/>
            </w:rPr>
            <w:t>National Drug Authority</w:t>
          </w:r>
        </w:p>
        <w:p w:rsidR="00AB1340" w:rsidRPr="00426E52" w:rsidRDefault="00AB1340" w:rsidP="00426E52">
          <w:pPr>
            <w:tabs>
              <w:tab w:val="center" w:pos="4680"/>
              <w:tab w:val="right" w:pos="9360"/>
              <w:tab w:val="right" w:pos="9639"/>
            </w:tabs>
            <w:spacing w:after="0" w:line="240" w:lineRule="auto"/>
            <w:jc w:val="center"/>
            <w:rPr>
              <w:rFonts w:eastAsia="Calibri" w:cs="Arial"/>
            </w:rPr>
          </w:pPr>
          <w:r w:rsidRPr="00426E52">
            <w:rPr>
              <w:rFonts w:eastAsia="Calibri" w:cs="Arial"/>
            </w:rPr>
            <w:t>Plot No. 19 Rumee Towers, Lumumba Avenue</w:t>
          </w:r>
        </w:p>
        <w:p w:rsidR="00AB1340" w:rsidRPr="00426E52" w:rsidRDefault="00AB1340" w:rsidP="00426E52">
          <w:pPr>
            <w:tabs>
              <w:tab w:val="center" w:pos="4680"/>
              <w:tab w:val="right" w:pos="9360"/>
              <w:tab w:val="right" w:pos="9639"/>
            </w:tabs>
            <w:spacing w:after="0" w:line="240" w:lineRule="auto"/>
            <w:jc w:val="center"/>
            <w:rPr>
              <w:rFonts w:eastAsia="Calibri" w:cs="Arial"/>
            </w:rPr>
          </w:pPr>
          <w:r w:rsidRPr="00426E52">
            <w:rPr>
              <w:rFonts w:eastAsia="Calibri" w:cs="Arial"/>
            </w:rPr>
            <w:t>P.O. Box 23096,</w:t>
          </w:r>
          <w:r w:rsidRPr="00426E52">
            <w:rPr>
              <w:rFonts w:eastAsia="Calibri" w:cs="Arial"/>
              <w:bCs/>
            </w:rPr>
            <w:t xml:space="preserve"> Kampala, Uganda.</w:t>
          </w:r>
        </w:p>
        <w:p w:rsidR="00AB1340" w:rsidRPr="00426E52" w:rsidRDefault="00AB1340" w:rsidP="00426E52">
          <w:pPr>
            <w:tabs>
              <w:tab w:val="center" w:pos="4680"/>
              <w:tab w:val="right" w:pos="9360"/>
              <w:tab w:val="right" w:pos="9639"/>
            </w:tabs>
            <w:spacing w:after="0" w:line="240" w:lineRule="auto"/>
            <w:jc w:val="center"/>
            <w:rPr>
              <w:rFonts w:eastAsia="Calibri" w:cs="Arial"/>
            </w:rPr>
          </w:pPr>
          <w:r w:rsidRPr="00426E52">
            <w:rPr>
              <w:rFonts w:eastAsia="Calibri" w:cs="Arial"/>
            </w:rPr>
            <w:t xml:space="preserve">email: </w:t>
          </w:r>
          <w:hyperlink r:id="rId2" w:history="1">
            <w:r w:rsidRPr="00426E52">
              <w:rPr>
                <w:rFonts w:eastAsia="Calibri" w:cs="Arial"/>
                <w:color w:val="0000FF"/>
                <w:u w:val="single"/>
              </w:rPr>
              <w:t>ndaug@nda.or.ug</w:t>
            </w:r>
          </w:hyperlink>
          <w:r w:rsidRPr="00426E52">
            <w:rPr>
              <w:rFonts w:eastAsia="Calibri" w:cs="Arial"/>
            </w:rPr>
            <w:t xml:space="preserve">; website: </w:t>
          </w:r>
          <w:hyperlink r:id="rId3" w:history="1">
            <w:r w:rsidRPr="00426E52">
              <w:rPr>
                <w:rFonts w:eastAsia="Calibri" w:cs="Arial"/>
                <w:color w:val="0000FF"/>
                <w:u w:val="single"/>
              </w:rPr>
              <w:t>www.nda.or.ug</w:t>
            </w:r>
          </w:hyperlink>
        </w:p>
        <w:p w:rsidR="00AB1340" w:rsidRPr="00426E52" w:rsidRDefault="00AB1340" w:rsidP="00426E52">
          <w:pPr>
            <w:tabs>
              <w:tab w:val="center" w:pos="4680"/>
              <w:tab w:val="right" w:pos="9360"/>
              <w:tab w:val="right" w:pos="9639"/>
            </w:tabs>
            <w:spacing w:after="0" w:line="240" w:lineRule="auto"/>
            <w:jc w:val="center"/>
            <w:rPr>
              <w:rFonts w:ascii="Calibri" w:eastAsia="Calibri" w:hAnsi="Calibri" w:cs="Times New Roman"/>
              <w:sz w:val="16"/>
              <w:szCs w:val="16"/>
            </w:rPr>
          </w:pPr>
          <w:r w:rsidRPr="00426E52">
            <w:rPr>
              <w:rFonts w:eastAsia="Calibri" w:cs="Arial"/>
            </w:rPr>
            <w:t>Tel: +256-417788100</w:t>
          </w:r>
        </w:p>
      </w:tc>
      <w:bookmarkStart w:id="0" w:name="_GoBack"/>
      <w:tc>
        <w:tcPr>
          <w:tcW w:w="1152" w:type="pct"/>
          <w:hideMark/>
        </w:tcPr>
        <w:p w:rsidR="00AB1340" w:rsidRPr="00426E52" w:rsidRDefault="00EF298F" w:rsidP="00426E52">
          <w:pPr>
            <w:tabs>
              <w:tab w:val="center" w:pos="4680"/>
              <w:tab w:val="right" w:pos="9360"/>
              <w:tab w:val="right" w:pos="9639"/>
            </w:tabs>
            <w:spacing w:after="200" w:line="276" w:lineRule="auto"/>
            <w:rPr>
              <w:rFonts w:ascii="Calibri" w:eastAsia="Calibri" w:hAnsi="Calibri" w:cs="Times New Roman"/>
              <w:lang w:eastAsia="x-none"/>
            </w:rPr>
          </w:pPr>
          <w:r w:rsidRPr="00426E52">
            <w:rPr>
              <w:rFonts w:eastAsia="Calibri" w:cs="Arial"/>
              <w:b/>
              <w:sz w:val="24"/>
              <w:szCs w:val="24"/>
            </w:rPr>
            <w:object w:dxaOrig="175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2pt;height:30pt">
                <v:imagedata r:id="rId4" o:title=""/>
              </v:shape>
              <o:OLEObject Type="Embed" ProgID="Visio.Drawing.11" ShapeID="_x0000_i1053" DrawAspect="Content" ObjectID="_1738415570" r:id="rId5"/>
            </w:object>
          </w:r>
          <w:bookmarkEnd w:id="0"/>
        </w:p>
        <w:p w:rsidR="00AB1340" w:rsidRPr="00426E52" w:rsidRDefault="00AB1340" w:rsidP="00426E52">
          <w:pPr>
            <w:tabs>
              <w:tab w:val="center" w:pos="4680"/>
              <w:tab w:val="right" w:pos="9360"/>
              <w:tab w:val="right" w:pos="9639"/>
            </w:tabs>
            <w:spacing w:after="0" w:line="240" w:lineRule="auto"/>
            <w:rPr>
              <w:rFonts w:eastAsia="Calibri" w:cs="Arial"/>
              <w:lang w:eastAsia="x-none"/>
            </w:rPr>
          </w:pPr>
          <w:r w:rsidRPr="00426E52">
            <w:rPr>
              <w:rFonts w:eastAsia="Calibri" w:cs="Arial"/>
              <w:lang w:eastAsia="x-none"/>
            </w:rPr>
            <w:t xml:space="preserve">Page </w:t>
          </w:r>
          <w:r w:rsidRPr="00426E52">
            <w:rPr>
              <w:rFonts w:eastAsia="Calibri" w:cs="Arial"/>
              <w:bCs/>
              <w:lang w:eastAsia="x-none"/>
            </w:rPr>
            <w:fldChar w:fldCharType="begin"/>
          </w:r>
          <w:r w:rsidRPr="00426E52">
            <w:rPr>
              <w:rFonts w:eastAsia="Calibri" w:cs="Arial"/>
              <w:bCs/>
              <w:lang w:eastAsia="x-none"/>
            </w:rPr>
            <w:instrText xml:space="preserve"> PAGE  \* Arabic  \* MERGEFORMAT </w:instrText>
          </w:r>
          <w:r w:rsidRPr="00426E52">
            <w:rPr>
              <w:rFonts w:eastAsia="Calibri" w:cs="Arial"/>
              <w:bCs/>
              <w:lang w:eastAsia="x-none"/>
            </w:rPr>
            <w:fldChar w:fldCharType="separate"/>
          </w:r>
          <w:r w:rsidR="00EF298F">
            <w:rPr>
              <w:rFonts w:eastAsia="Calibri" w:cs="Arial"/>
              <w:bCs/>
              <w:noProof/>
              <w:lang w:eastAsia="x-none"/>
            </w:rPr>
            <w:t>25</w:t>
          </w:r>
          <w:r w:rsidRPr="00426E52">
            <w:rPr>
              <w:rFonts w:eastAsia="Calibri" w:cs="Arial"/>
              <w:bCs/>
              <w:lang w:eastAsia="x-none"/>
            </w:rPr>
            <w:fldChar w:fldCharType="end"/>
          </w:r>
          <w:r w:rsidRPr="00426E52">
            <w:rPr>
              <w:rFonts w:eastAsia="Calibri" w:cs="Arial"/>
              <w:lang w:eastAsia="x-none"/>
            </w:rPr>
            <w:t xml:space="preserve"> of </w:t>
          </w:r>
          <w:r w:rsidRPr="00426E52">
            <w:rPr>
              <w:rFonts w:eastAsia="Calibri" w:cs="Arial"/>
              <w:bCs/>
              <w:lang w:eastAsia="x-none"/>
            </w:rPr>
            <w:fldChar w:fldCharType="begin"/>
          </w:r>
          <w:r w:rsidRPr="00426E52">
            <w:rPr>
              <w:rFonts w:eastAsia="Calibri" w:cs="Arial"/>
              <w:bCs/>
              <w:lang w:eastAsia="x-none"/>
            </w:rPr>
            <w:instrText xml:space="preserve"> NUMPAGES  \* Arabic  \* MERGEFORMAT </w:instrText>
          </w:r>
          <w:r w:rsidRPr="00426E52">
            <w:rPr>
              <w:rFonts w:eastAsia="Calibri" w:cs="Arial"/>
              <w:bCs/>
              <w:lang w:eastAsia="x-none"/>
            </w:rPr>
            <w:fldChar w:fldCharType="separate"/>
          </w:r>
          <w:r w:rsidR="00EF298F">
            <w:rPr>
              <w:rFonts w:eastAsia="Calibri" w:cs="Arial"/>
              <w:bCs/>
              <w:noProof/>
              <w:lang w:eastAsia="x-none"/>
            </w:rPr>
            <w:t>25</w:t>
          </w:r>
          <w:r w:rsidRPr="00426E52">
            <w:rPr>
              <w:rFonts w:eastAsia="Calibri" w:cs="Arial"/>
              <w:bCs/>
              <w:lang w:eastAsia="x-none"/>
            </w:rPr>
            <w:fldChar w:fldCharType="end"/>
          </w:r>
        </w:p>
      </w:tc>
    </w:tr>
    <w:tr w:rsidR="00AB1340" w:rsidRPr="00426E52" w:rsidTr="00AB1340">
      <w:trPr>
        <w:trHeight w:val="373"/>
      </w:trPr>
      <w:tc>
        <w:tcPr>
          <w:tcW w:w="5000" w:type="pct"/>
          <w:gridSpan w:val="3"/>
          <w:noWrap/>
          <w:vAlign w:val="center"/>
          <w:hideMark/>
        </w:tcPr>
        <w:p w:rsidR="00AB1340" w:rsidRPr="00EF298F" w:rsidRDefault="00AB1340" w:rsidP="00AB1340">
          <w:pPr>
            <w:keepNext/>
            <w:keepLines/>
            <w:spacing w:after="0" w:line="240" w:lineRule="auto"/>
            <w:jc w:val="center"/>
            <w:outlineLvl w:val="0"/>
            <w:rPr>
              <w:rFonts w:eastAsia="Times New Roman" w:cs="Arial"/>
              <w:b/>
              <w:color w:val="000000"/>
              <w:sz w:val="24"/>
              <w:szCs w:val="24"/>
            </w:rPr>
          </w:pPr>
          <w:r w:rsidRPr="00EF298F">
            <w:rPr>
              <w:rFonts w:eastAsia="Times New Roman" w:cs="Arial"/>
              <w:b/>
              <w:color w:val="000000"/>
              <w:sz w:val="24"/>
              <w:szCs w:val="24"/>
            </w:rPr>
            <w:t>FORMAT FOR QUALITY OVERALL SUMMARY - PRODUCT DOSSIER (QOS-PD)</w:t>
          </w:r>
          <w:r w:rsidR="00EF298F" w:rsidRPr="00EF298F">
            <w:rPr>
              <w:rFonts w:eastAsia="Times New Roman" w:cs="Arial"/>
              <w:b/>
              <w:color w:val="000000"/>
              <w:sz w:val="24"/>
              <w:szCs w:val="24"/>
            </w:rPr>
            <w:t xml:space="preserve"> FOR VETERINARY PRODUCTS</w:t>
          </w:r>
        </w:p>
      </w:tc>
    </w:tr>
  </w:tbl>
  <w:p w:rsidR="00AB1340" w:rsidRDefault="00AB134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98F" w:rsidRDefault="00EF29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5F3"/>
    <w:multiLevelType w:val="hybridMultilevel"/>
    <w:tmpl w:val="FA066B5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89F74FE"/>
    <w:multiLevelType w:val="hybridMultilevel"/>
    <w:tmpl w:val="86AE23BA"/>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006B1"/>
    <w:multiLevelType w:val="hybridMultilevel"/>
    <w:tmpl w:val="4EC2D67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45A62DB"/>
    <w:multiLevelType w:val="hybridMultilevel"/>
    <w:tmpl w:val="D0A8729A"/>
    <w:lvl w:ilvl="0" w:tplc="04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B5665"/>
    <w:multiLevelType w:val="hybridMultilevel"/>
    <w:tmpl w:val="7FA20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06314A"/>
    <w:multiLevelType w:val="hybridMultilevel"/>
    <w:tmpl w:val="54140C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2556F"/>
    <w:multiLevelType w:val="hybridMultilevel"/>
    <w:tmpl w:val="8F8C7B6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17">
      <w:start w:val="1"/>
      <w:numFmt w:val="lowerLetter"/>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C714CFE"/>
    <w:multiLevelType w:val="hybridMultilevel"/>
    <w:tmpl w:val="FA066B5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F582DC9"/>
    <w:multiLevelType w:val="hybridMultilevel"/>
    <w:tmpl w:val="FA066B5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08018BE"/>
    <w:multiLevelType w:val="hybridMultilevel"/>
    <w:tmpl w:val="FA066B5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232C0F09"/>
    <w:multiLevelType w:val="multilevel"/>
    <w:tmpl w:val="E7F655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pStyle w:val="Heading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8160EB6"/>
    <w:multiLevelType w:val="hybridMultilevel"/>
    <w:tmpl w:val="FA066B5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9986824"/>
    <w:multiLevelType w:val="hybridMultilevel"/>
    <w:tmpl w:val="30DCB002"/>
    <w:lvl w:ilvl="0" w:tplc="04090017">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3" w15:restartNumberingAfterBreak="0">
    <w:nsid w:val="2BF225F7"/>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2F3C5A31"/>
    <w:multiLevelType w:val="hybridMultilevel"/>
    <w:tmpl w:val="C8CE0D1E"/>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30D471D9"/>
    <w:multiLevelType w:val="hybridMultilevel"/>
    <w:tmpl w:val="33A0DE6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5573C8"/>
    <w:multiLevelType w:val="hybridMultilevel"/>
    <w:tmpl w:val="0BE24DB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804228A"/>
    <w:multiLevelType w:val="hybridMultilevel"/>
    <w:tmpl w:val="E642F4C6"/>
    <w:lvl w:ilvl="0" w:tplc="04090017">
      <w:start w:val="1"/>
      <w:numFmt w:val="lowerLetter"/>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0815DAE"/>
    <w:multiLevelType w:val="hybridMultilevel"/>
    <w:tmpl w:val="30DCB002"/>
    <w:lvl w:ilvl="0" w:tplc="04090017">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9" w15:restartNumberingAfterBreak="0">
    <w:nsid w:val="44110034"/>
    <w:multiLevelType w:val="hybridMultilevel"/>
    <w:tmpl w:val="7FA20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42297C"/>
    <w:multiLevelType w:val="hybridMultilevel"/>
    <w:tmpl w:val="91F85D5E"/>
    <w:lvl w:ilvl="0" w:tplc="04090017">
      <w:start w:val="1"/>
      <w:numFmt w:val="lowerLetter"/>
      <w:lvlText w:val="%1)"/>
      <w:lvlJc w:val="left"/>
      <w:pPr>
        <w:ind w:left="2160" w:hanging="360"/>
      </w:pPr>
    </w:lvl>
    <w:lvl w:ilvl="1" w:tplc="3196957C">
      <w:start w:val="2"/>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17">
      <w:start w:val="1"/>
      <w:numFmt w:val="lowerLetter"/>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67829D3"/>
    <w:multiLevelType w:val="hybridMultilevel"/>
    <w:tmpl w:val="CAA24712"/>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D16E15"/>
    <w:multiLevelType w:val="hybridMultilevel"/>
    <w:tmpl w:val="B69AC42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17">
      <w:start w:val="1"/>
      <w:numFmt w:val="lowerLetter"/>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4988323C"/>
    <w:multiLevelType w:val="hybridMultilevel"/>
    <w:tmpl w:val="63D2F1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067606"/>
    <w:multiLevelType w:val="hybridMultilevel"/>
    <w:tmpl w:val="4476DF4E"/>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03CD3"/>
    <w:multiLevelType w:val="hybridMultilevel"/>
    <w:tmpl w:val="FA066B5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DBA1DBC"/>
    <w:multiLevelType w:val="hybridMultilevel"/>
    <w:tmpl w:val="FA066B5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FA66B07"/>
    <w:multiLevelType w:val="hybridMultilevel"/>
    <w:tmpl w:val="4EC2D67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8" w15:restartNumberingAfterBreak="0">
    <w:nsid w:val="54F22253"/>
    <w:multiLevelType w:val="hybridMultilevel"/>
    <w:tmpl w:val="91F85D5E"/>
    <w:lvl w:ilvl="0" w:tplc="04090017">
      <w:start w:val="1"/>
      <w:numFmt w:val="lowerLetter"/>
      <w:lvlText w:val="%1)"/>
      <w:lvlJc w:val="left"/>
      <w:pPr>
        <w:ind w:left="2160" w:hanging="360"/>
      </w:pPr>
    </w:lvl>
    <w:lvl w:ilvl="1" w:tplc="3196957C">
      <w:start w:val="2"/>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17">
      <w:start w:val="1"/>
      <w:numFmt w:val="lowerLetter"/>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7E657F0"/>
    <w:multiLevelType w:val="hybridMultilevel"/>
    <w:tmpl w:val="86AE23BA"/>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E12BC"/>
    <w:multiLevelType w:val="hybridMultilevel"/>
    <w:tmpl w:val="E642F4C6"/>
    <w:lvl w:ilvl="0" w:tplc="04090017">
      <w:start w:val="1"/>
      <w:numFmt w:val="lowerLetter"/>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5BBD3995"/>
    <w:multiLevelType w:val="hybridMultilevel"/>
    <w:tmpl w:val="74BCB556"/>
    <w:lvl w:ilvl="0" w:tplc="2654CA74">
      <w:start w:val="1"/>
      <w:numFmt w:val="lowerLetter"/>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6174E08"/>
    <w:multiLevelType w:val="multilevel"/>
    <w:tmpl w:val="69FA1358"/>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E06128"/>
    <w:multiLevelType w:val="hybridMultilevel"/>
    <w:tmpl w:val="FC5268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141ED1"/>
    <w:multiLevelType w:val="hybridMultilevel"/>
    <w:tmpl w:val="757EDA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7">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B64A53"/>
    <w:multiLevelType w:val="hybridMultilevel"/>
    <w:tmpl w:val="E642F4C6"/>
    <w:lvl w:ilvl="0" w:tplc="04090017">
      <w:start w:val="1"/>
      <w:numFmt w:val="lowerLetter"/>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4F7A2A"/>
    <w:multiLevelType w:val="hybridMultilevel"/>
    <w:tmpl w:val="CD886F6C"/>
    <w:lvl w:ilvl="0" w:tplc="1E0C2240">
      <w:start w:val="9"/>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6C455925"/>
    <w:multiLevelType w:val="multilevel"/>
    <w:tmpl w:val="04090025"/>
    <w:styleLink w:val="Style1"/>
    <w:lvl w:ilvl="0">
      <w:start w:val="1"/>
      <w:numFmt w:val="decimal"/>
      <w:lvlText w:val="%1"/>
      <w:lvlJc w:val="left"/>
      <w:pPr>
        <w:ind w:left="432" w:hanging="432"/>
      </w:pPr>
      <w:rPr>
        <w:rFonts w:ascii="Bookman Old Style" w:hAnsi="Bookman Old Styl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C775B79"/>
    <w:multiLevelType w:val="hybridMultilevel"/>
    <w:tmpl w:val="BD7480E2"/>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17">
      <w:start w:val="1"/>
      <w:numFmt w:val="lowerLetter"/>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9" w15:restartNumberingAfterBreak="0">
    <w:nsid w:val="73C401F4"/>
    <w:multiLevelType w:val="hybridMultilevel"/>
    <w:tmpl w:val="FA066B5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7C8F4B92"/>
    <w:multiLevelType w:val="hybridMultilevel"/>
    <w:tmpl w:val="74BCB556"/>
    <w:lvl w:ilvl="0" w:tplc="2654CA74">
      <w:start w:val="1"/>
      <w:numFmt w:val="lowerLetter"/>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2"/>
  </w:num>
  <w:num w:numId="2">
    <w:abstractNumId w:val="10"/>
  </w:num>
  <w:num w:numId="3">
    <w:abstractNumId w:val="16"/>
  </w:num>
  <w:num w:numId="4">
    <w:abstractNumId w:val="40"/>
  </w:num>
  <w:num w:numId="5">
    <w:abstractNumId w:val="37"/>
  </w:num>
  <w:num w:numId="6">
    <w:abstractNumId w:val="13"/>
  </w:num>
  <w:num w:numId="7">
    <w:abstractNumId w:val="36"/>
  </w:num>
  <w:num w:numId="8">
    <w:abstractNumId w:val="3"/>
  </w:num>
  <w:num w:numId="9">
    <w:abstractNumId w:val="5"/>
  </w:num>
  <w:num w:numId="10">
    <w:abstractNumId w:val="20"/>
  </w:num>
  <w:num w:numId="11">
    <w:abstractNumId w:val="14"/>
  </w:num>
  <w:num w:numId="12">
    <w:abstractNumId w:val="23"/>
  </w:num>
  <w:num w:numId="13">
    <w:abstractNumId w:val="6"/>
  </w:num>
  <w:num w:numId="14">
    <w:abstractNumId w:val="24"/>
  </w:num>
  <w:num w:numId="15">
    <w:abstractNumId w:val="21"/>
  </w:num>
  <w:num w:numId="16">
    <w:abstractNumId w:val="29"/>
  </w:num>
  <w:num w:numId="17">
    <w:abstractNumId w:val="15"/>
  </w:num>
  <w:num w:numId="18">
    <w:abstractNumId w:val="28"/>
  </w:num>
  <w:num w:numId="19">
    <w:abstractNumId w:val="31"/>
  </w:num>
  <w:num w:numId="20">
    <w:abstractNumId w:val="1"/>
  </w:num>
  <w:num w:numId="21">
    <w:abstractNumId w:val="34"/>
  </w:num>
  <w:num w:numId="22">
    <w:abstractNumId w:val="27"/>
  </w:num>
  <w:num w:numId="23">
    <w:abstractNumId w:val="2"/>
  </w:num>
  <w:num w:numId="24">
    <w:abstractNumId w:val="19"/>
  </w:num>
  <w:num w:numId="25">
    <w:abstractNumId w:val="22"/>
  </w:num>
  <w:num w:numId="26">
    <w:abstractNumId w:val="38"/>
  </w:num>
  <w:num w:numId="27">
    <w:abstractNumId w:val="18"/>
  </w:num>
  <w:num w:numId="28">
    <w:abstractNumId w:val="12"/>
  </w:num>
  <w:num w:numId="29">
    <w:abstractNumId w:val="33"/>
  </w:num>
  <w:num w:numId="30">
    <w:abstractNumId w:val="26"/>
  </w:num>
  <w:num w:numId="31">
    <w:abstractNumId w:val="11"/>
  </w:num>
  <w:num w:numId="32">
    <w:abstractNumId w:val="0"/>
  </w:num>
  <w:num w:numId="33">
    <w:abstractNumId w:val="25"/>
  </w:num>
  <w:num w:numId="34">
    <w:abstractNumId w:val="4"/>
  </w:num>
  <w:num w:numId="35">
    <w:abstractNumId w:val="9"/>
  </w:num>
  <w:num w:numId="36">
    <w:abstractNumId w:val="8"/>
  </w:num>
  <w:num w:numId="37">
    <w:abstractNumId w:val="39"/>
  </w:num>
  <w:num w:numId="38">
    <w:abstractNumId w:val="7"/>
  </w:num>
  <w:num w:numId="39">
    <w:abstractNumId w:val="30"/>
  </w:num>
  <w:num w:numId="40">
    <w:abstractNumId w:val="17"/>
  </w:num>
  <w:num w:numId="41">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2"/>
    <w:rsid w:val="000B4062"/>
    <w:rsid w:val="003C0EA7"/>
    <w:rsid w:val="003E44BD"/>
    <w:rsid w:val="00426E52"/>
    <w:rsid w:val="005A14DD"/>
    <w:rsid w:val="0073446B"/>
    <w:rsid w:val="008773D1"/>
    <w:rsid w:val="0089100C"/>
    <w:rsid w:val="009F16F2"/>
    <w:rsid w:val="00A170BF"/>
    <w:rsid w:val="00AB1340"/>
    <w:rsid w:val="00BE0962"/>
    <w:rsid w:val="00D45929"/>
    <w:rsid w:val="00E763F3"/>
    <w:rsid w:val="00EF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19B2A"/>
  <w15:chartTrackingRefBased/>
  <w15:docId w15:val="{304383ED-8696-4EDD-84DB-FF33B61E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DD"/>
    <w:rPr>
      <w:rFonts w:ascii="Arial" w:hAnsi="Arial"/>
    </w:rPr>
  </w:style>
  <w:style w:type="paragraph" w:styleId="Heading1">
    <w:name w:val="heading 1"/>
    <w:basedOn w:val="Normal"/>
    <w:next w:val="Normal"/>
    <w:link w:val="Heading1Char"/>
    <w:qFormat/>
    <w:rsid w:val="00AB13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1340"/>
    <w:pPr>
      <w:keepNext/>
      <w:keepLines/>
      <w:numPr>
        <w:ilvl w:val="1"/>
        <w:numId w:val="1"/>
      </w:numPr>
      <w:spacing w:before="40" w:after="0"/>
      <w:outlineLvl w:val="1"/>
    </w:pPr>
    <w:rPr>
      <w:rFonts w:eastAsiaTheme="majorEastAsia" w:cs="Arial"/>
      <w:b/>
      <w:color w:val="000000" w:themeColor="text1"/>
      <w:sz w:val="24"/>
      <w:szCs w:val="24"/>
    </w:rPr>
  </w:style>
  <w:style w:type="paragraph" w:styleId="Heading3">
    <w:name w:val="heading 3"/>
    <w:basedOn w:val="Normal"/>
    <w:next w:val="Normal"/>
    <w:link w:val="Heading3Char"/>
    <w:unhideWhenUsed/>
    <w:qFormat/>
    <w:rsid w:val="00AB1340"/>
    <w:pPr>
      <w:keepNext/>
      <w:keepLines/>
      <w:numPr>
        <w:ilvl w:val="2"/>
        <w:numId w:val="2"/>
      </w:numPr>
      <w:spacing w:before="40" w:after="0"/>
      <w:outlineLvl w:val="2"/>
    </w:pPr>
    <w:rPr>
      <w:rFonts w:eastAsiaTheme="majorEastAsia" w:cs="Arial"/>
      <w:b/>
      <w:color w:val="000000" w:themeColor="text1"/>
      <w:sz w:val="24"/>
      <w:szCs w:val="24"/>
    </w:rPr>
  </w:style>
  <w:style w:type="paragraph" w:styleId="Heading4">
    <w:name w:val="heading 4"/>
    <w:basedOn w:val="Normal"/>
    <w:next w:val="Normal"/>
    <w:link w:val="Heading4Char"/>
    <w:unhideWhenUsed/>
    <w:qFormat/>
    <w:rsid w:val="00AB13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AB134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F298F"/>
    <w:pPr>
      <w:keepNext/>
      <w:widowControl w:val="0"/>
      <w:adjustRightInd w:val="0"/>
      <w:spacing w:after="0" w:line="360" w:lineRule="atLeast"/>
      <w:jc w:val="both"/>
      <w:textAlignment w:val="baseline"/>
      <w:outlineLvl w:val="5"/>
    </w:pPr>
    <w:rPr>
      <w:rFonts w:ascii="Bookman Old Style" w:eastAsia="Times New Roman" w:hAnsi="Bookman Old Style" w:cs="Times New Roman"/>
      <w:b/>
      <w:bCs/>
      <w:szCs w:val="20"/>
      <w:lang w:val="en-GB"/>
    </w:rPr>
  </w:style>
  <w:style w:type="paragraph" w:styleId="Heading7">
    <w:name w:val="heading 7"/>
    <w:basedOn w:val="Normal"/>
    <w:next w:val="Normal"/>
    <w:link w:val="Heading7Char"/>
    <w:unhideWhenUsed/>
    <w:qFormat/>
    <w:rsid w:val="00AB134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AB134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F298F"/>
    <w:pPr>
      <w:keepNext/>
      <w:widowControl w:val="0"/>
      <w:adjustRightInd w:val="0"/>
      <w:spacing w:before="120" w:after="0" w:line="360" w:lineRule="atLeast"/>
      <w:jc w:val="center"/>
      <w:textAlignment w:val="baseline"/>
      <w:outlineLvl w:val="8"/>
    </w:pPr>
    <w:rPr>
      <w:rFonts w:eastAsia="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134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1340"/>
    <w:rPr>
      <w:rFonts w:ascii="Arial" w:eastAsiaTheme="majorEastAsia" w:hAnsi="Arial" w:cs="Arial"/>
      <w:b/>
      <w:color w:val="000000" w:themeColor="text1"/>
      <w:sz w:val="24"/>
      <w:szCs w:val="24"/>
    </w:rPr>
  </w:style>
  <w:style w:type="character" w:customStyle="1" w:styleId="Heading3Char">
    <w:name w:val="Heading 3 Char"/>
    <w:basedOn w:val="DefaultParagraphFont"/>
    <w:link w:val="Heading3"/>
    <w:rsid w:val="00AB1340"/>
    <w:rPr>
      <w:rFonts w:ascii="Arial" w:eastAsiaTheme="majorEastAsia" w:hAnsi="Arial" w:cs="Arial"/>
      <w:b/>
      <w:color w:val="000000" w:themeColor="text1"/>
      <w:sz w:val="24"/>
      <w:szCs w:val="24"/>
    </w:rPr>
  </w:style>
  <w:style w:type="character" w:customStyle="1" w:styleId="Heading4Char">
    <w:name w:val="Heading 4 Char"/>
    <w:basedOn w:val="DefaultParagraphFont"/>
    <w:link w:val="Heading4"/>
    <w:rsid w:val="00AB134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AB1340"/>
    <w:rPr>
      <w:rFonts w:asciiTheme="majorHAnsi" w:eastAsiaTheme="majorEastAsia" w:hAnsiTheme="majorHAnsi" w:cstheme="majorBidi"/>
      <w:color w:val="2E74B5" w:themeColor="accent1" w:themeShade="BF"/>
    </w:rPr>
  </w:style>
  <w:style w:type="character" w:customStyle="1" w:styleId="Heading7Char">
    <w:name w:val="Heading 7 Char"/>
    <w:basedOn w:val="DefaultParagraphFont"/>
    <w:link w:val="Heading7"/>
    <w:rsid w:val="00AB134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AB1340"/>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426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E52"/>
  </w:style>
  <w:style w:type="paragraph" w:styleId="Footer">
    <w:name w:val="footer"/>
    <w:basedOn w:val="Normal"/>
    <w:link w:val="FooterChar"/>
    <w:uiPriority w:val="99"/>
    <w:unhideWhenUsed/>
    <w:rsid w:val="00426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E52"/>
  </w:style>
  <w:style w:type="table" w:styleId="TableProfessional">
    <w:name w:val="Table Professional"/>
    <w:basedOn w:val="TableNormal"/>
    <w:uiPriority w:val="99"/>
    <w:semiHidden/>
    <w:unhideWhenUsed/>
    <w:rsid w:val="003E44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1"/>
    <w:qFormat/>
    <w:rsid w:val="005A14DD"/>
    <w:pPr>
      <w:ind w:left="720"/>
      <w:contextualSpacing/>
    </w:pPr>
  </w:style>
  <w:style w:type="paragraph" w:styleId="FootnoteText">
    <w:name w:val="footnote text"/>
    <w:basedOn w:val="Normal"/>
    <w:link w:val="FootnoteTextChar"/>
    <w:semiHidden/>
    <w:unhideWhenUsed/>
    <w:rsid w:val="00AB1340"/>
    <w:pPr>
      <w:spacing w:after="0" w:line="240" w:lineRule="auto"/>
    </w:pPr>
    <w:rPr>
      <w:sz w:val="20"/>
      <w:szCs w:val="20"/>
    </w:rPr>
  </w:style>
  <w:style w:type="character" w:customStyle="1" w:styleId="FootnoteTextChar">
    <w:name w:val="Footnote Text Char"/>
    <w:basedOn w:val="DefaultParagraphFont"/>
    <w:link w:val="FootnoteText"/>
    <w:semiHidden/>
    <w:rsid w:val="00AB1340"/>
    <w:rPr>
      <w:rFonts w:ascii="Arial" w:hAnsi="Arial"/>
      <w:sz w:val="20"/>
      <w:szCs w:val="20"/>
    </w:rPr>
  </w:style>
  <w:style w:type="character" w:styleId="FootnoteReference">
    <w:name w:val="footnote reference"/>
    <w:basedOn w:val="DefaultParagraphFont"/>
    <w:unhideWhenUsed/>
    <w:rsid w:val="00AB1340"/>
    <w:rPr>
      <w:vertAlign w:val="superscript"/>
    </w:rPr>
  </w:style>
  <w:style w:type="paragraph" w:customStyle="1" w:styleId="TableParagraph">
    <w:name w:val="Table Paragraph"/>
    <w:basedOn w:val="Normal"/>
    <w:uiPriority w:val="1"/>
    <w:qFormat/>
    <w:rsid w:val="00AB1340"/>
    <w:pPr>
      <w:widowControl w:val="0"/>
      <w:spacing w:after="0" w:line="240" w:lineRule="auto"/>
    </w:pPr>
    <w:rPr>
      <w:rFonts w:asciiTheme="minorHAnsi" w:hAnsiTheme="minorHAnsi"/>
    </w:rPr>
  </w:style>
  <w:style w:type="paragraph" w:styleId="TOCHeading">
    <w:name w:val="TOC Heading"/>
    <w:basedOn w:val="Heading1"/>
    <w:next w:val="Normal"/>
    <w:uiPriority w:val="39"/>
    <w:unhideWhenUsed/>
    <w:qFormat/>
    <w:rsid w:val="00AB1340"/>
    <w:pPr>
      <w:outlineLvl w:val="9"/>
    </w:pPr>
  </w:style>
  <w:style w:type="paragraph" w:styleId="TOC1">
    <w:name w:val="toc 1"/>
    <w:basedOn w:val="Normal"/>
    <w:next w:val="Normal"/>
    <w:autoRedefine/>
    <w:uiPriority w:val="39"/>
    <w:unhideWhenUsed/>
    <w:qFormat/>
    <w:rsid w:val="00AB1340"/>
    <w:pPr>
      <w:spacing w:after="100"/>
    </w:pPr>
  </w:style>
  <w:style w:type="paragraph" w:styleId="TOC2">
    <w:name w:val="toc 2"/>
    <w:basedOn w:val="Normal"/>
    <w:next w:val="Normal"/>
    <w:autoRedefine/>
    <w:uiPriority w:val="39"/>
    <w:unhideWhenUsed/>
    <w:qFormat/>
    <w:rsid w:val="00AB1340"/>
    <w:pPr>
      <w:spacing w:after="100"/>
      <w:ind w:left="220"/>
    </w:pPr>
  </w:style>
  <w:style w:type="paragraph" w:styleId="TOC3">
    <w:name w:val="toc 3"/>
    <w:basedOn w:val="Normal"/>
    <w:next w:val="Normal"/>
    <w:autoRedefine/>
    <w:uiPriority w:val="39"/>
    <w:unhideWhenUsed/>
    <w:qFormat/>
    <w:rsid w:val="00AB1340"/>
    <w:pPr>
      <w:spacing w:after="100"/>
      <w:ind w:left="440"/>
    </w:pPr>
  </w:style>
  <w:style w:type="paragraph" w:styleId="TOC4">
    <w:name w:val="toc 4"/>
    <w:basedOn w:val="Normal"/>
    <w:next w:val="Normal"/>
    <w:autoRedefine/>
    <w:uiPriority w:val="39"/>
    <w:unhideWhenUsed/>
    <w:rsid w:val="00AB1340"/>
    <w:pPr>
      <w:spacing w:after="100"/>
      <w:ind w:left="660"/>
    </w:pPr>
    <w:rPr>
      <w:rFonts w:asciiTheme="minorHAnsi" w:eastAsiaTheme="minorEastAsia" w:hAnsiTheme="minorHAnsi"/>
    </w:rPr>
  </w:style>
  <w:style w:type="paragraph" w:styleId="TOC5">
    <w:name w:val="toc 5"/>
    <w:basedOn w:val="Normal"/>
    <w:next w:val="Normal"/>
    <w:autoRedefine/>
    <w:uiPriority w:val="39"/>
    <w:unhideWhenUsed/>
    <w:rsid w:val="00AB1340"/>
    <w:pPr>
      <w:spacing w:after="100"/>
      <w:ind w:left="880"/>
    </w:pPr>
    <w:rPr>
      <w:rFonts w:asciiTheme="minorHAnsi" w:eastAsiaTheme="minorEastAsia" w:hAnsiTheme="minorHAnsi"/>
    </w:rPr>
  </w:style>
  <w:style w:type="paragraph" w:styleId="TOC6">
    <w:name w:val="toc 6"/>
    <w:basedOn w:val="Normal"/>
    <w:next w:val="Normal"/>
    <w:autoRedefine/>
    <w:uiPriority w:val="39"/>
    <w:unhideWhenUsed/>
    <w:rsid w:val="00AB1340"/>
    <w:pPr>
      <w:spacing w:after="100"/>
      <w:ind w:left="1100"/>
    </w:pPr>
    <w:rPr>
      <w:rFonts w:asciiTheme="minorHAnsi" w:eastAsiaTheme="minorEastAsia" w:hAnsiTheme="minorHAnsi"/>
    </w:rPr>
  </w:style>
  <w:style w:type="paragraph" w:styleId="TOC7">
    <w:name w:val="toc 7"/>
    <w:basedOn w:val="Normal"/>
    <w:next w:val="Normal"/>
    <w:autoRedefine/>
    <w:uiPriority w:val="39"/>
    <w:unhideWhenUsed/>
    <w:rsid w:val="00AB1340"/>
    <w:pPr>
      <w:spacing w:after="100"/>
      <w:ind w:left="1320"/>
    </w:pPr>
    <w:rPr>
      <w:rFonts w:asciiTheme="minorHAnsi" w:eastAsiaTheme="minorEastAsia" w:hAnsiTheme="minorHAnsi"/>
    </w:rPr>
  </w:style>
  <w:style w:type="paragraph" w:styleId="TOC8">
    <w:name w:val="toc 8"/>
    <w:basedOn w:val="Normal"/>
    <w:next w:val="Normal"/>
    <w:autoRedefine/>
    <w:uiPriority w:val="39"/>
    <w:unhideWhenUsed/>
    <w:rsid w:val="00AB1340"/>
    <w:pPr>
      <w:spacing w:after="100"/>
      <w:ind w:left="1540"/>
    </w:pPr>
    <w:rPr>
      <w:rFonts w:asciiTheme="minorHAnsi" w:eastAsiaTheme="minorEastAsia" w:hAnsiTheme="minorHAnsi"/>
    </w:rPr>
  </w:style>
  <w:style w:type="paragraph" w:styleId="TOC9">
    <w:name w:val="toc 9"/>
    <w:basedOn w:val="Normal"/>
    <w:next w:val="Normal"/>
    <w:autoRedefine/>
    <w:uiPriority w:val="39"/>
    <w:unhideWhenUsed/>
    <w:rsid w:val="00AB1340"/>
    <w:pPr>
      <w:spacing w:after="100"/>
      <w:ind w:left="1760"/>
    </w:pPr>
    <w:rPr>
      <w:rFonts w:asciiTheme="minorHAnsi" w:eastAsiaTheme="minorEastAsia" w:hAnsiTheme="minorHAnsi"/>
    </w:rPr>
  </w:style>
  <w:style w:type="character" w:styleId="Hyperlink">
    <w:name w:val="Hyperlink"/>
    <w:basedOn w:val="DefaultParagraphFont"/>
    <w:uiPriority w:val="99"/>
    <w:unhideWhenUsed/>
    <w:rsid w:val="00AB1340"/>
    <w:rPr>
      <w:color w:val="0563C1" w:themeColor="hyperlink"/>
      <w:u w:val="single"/>
    </w:rPr>
  </w:style>
  <w:style w:type="paragraph" w:styleId="BalloonText">
    <w:name w:val="Balloon Text"/>
    <w:basedOn w:val="Normal"/>
    <w:link w:val="BalloonTextChar"/>
    <w:unhideWhenUsed/>
    <w:rsid w:val="00A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B1340"/>
    <w:rPr>
      <w:rFonts w:ascii="Segoe UI" w:hAnsi="Segoe UI" w:cs="Segoe UI"/>
      <w:sz w:val="18"/>
      <w:szCs w:val="18"/>
    </w:rPr>
  </w:style>
  <w:style w:type="character" w:customStyle="1" w:styleId="Heading6Char">
    <w:name w:val="Heading 6 Char"/>
    <w:basedOn w:val="DefaultParagraphFont"/>
    <w:link w:val="Heading6"/>
    <w:rsid w:val="00EF298F"/>
    <w:rPr>
      <w:rFonts w:ascii="Bookman Old Style" w:eastAsia="Times New Roman" w:hAnsi="Bookman Old Style" w:cs="Times New Roman"/>
      <w:b/>
      <w:bCs/>
      <w:szCs w:val="20"/>
      <w:lang w:val="en-GB"/>
    </w:rPr>
  </w:style>
  <w:style w:type="character" w:customStyle="1" w:styleId="Heading9Char">
    <w:name w:val="Heading 9 Char"/>
    <w:basedOn w:val="DefaultParagraphFont"/>
    <w:link w:val="Heading9"/>
    <w:rsid w:val="00EF298F"/>
    <w:rPr>
      <w:rFonts w:ascii="Arial" w:eastAsia="Times New Roman" w:hAnsi="Arial" w:cs="Times New Roman"/>
      <w:b/>
      <w:szCs w:val="20"/>
      <w:lang w:val="en-GB"/>
    </w:rPr>
  </w:style>
  <w:style w:type="numbering" w:customStyle="1" w:styleId="NoList1">
    <w:name w:val="No List1"/>
    <w:next w:val="NoList"/>
    <w:uiPriority w:val="99"/>
    <w:semiHidden/>
    <w:unhideWhenUsed/>
    <w:rsid w:val="00EF298F"/>
  </w:style>
  <w:style w:type="paragraph" w:styleId="Title">
    <w:name w:val="Title"/>
    <w:basedOn w:val="Normal"/>
    <w:link w:val="TitleChar"/>
    <w:qFormat/>
    <w:rsid w:val="00EF298F"/>
    <w:pPr>
      <w:widowControl w:val="0"/>
      <w:adjustRightInd w:val="0"/>
      <w:spacing w:after="0" w:line="360" w:lineRule="atLeast"/>
      <w:jc w:val="center"/>
      <w:textAlignment w:val="baseline"/>
    </w:pPr>
    <w:rPr>
      <w:rFonts w:ascii="Bookman Old Style" w:eastAsia="Times New Roman" w:hAnsi="Bookman Old Style" w:cs="Times New Roman"/>
      <w:b/>
      <w:bCs/>
      <w:szCs w:val="24"/>
      <w:lang w:val="en-GB"/>
    </w:rPr>
  </w:style>
  <w:style w:type="character" w:customStyle="1" w:styleId="TitleChar">
    <w:name w:val="Title Char"/>
    <w:basedOn w:val="DefaultParagraphFont"/>
    <w:link w:val="Title"/>
    <w:rsid w:val="00EF298F"/>
    <w:rPr>
      <w:rFonts w:ascii="Bookman Old Style" w:eastAsia="Times New Roman" w:hAnsi="Bookman Old Style" w:cs="Times New Roman"/>
      <w:b/>
      <w:bCs/>
      <w:szCs w:val="24"/>
      <w:lang w:val="en-GB"/>
    </w:rPr>
  </w:style>
  <w:style w:type="paragraph" w:styleId="BodyText">
    <w:name w:val="Body Text"/>
    <w:basedOn w:val="Normal"/>
    <w:link w:val="BodyTextChar"/>
    <w:rsid w:val="00EF298F"/>
    <w:pPr>
      <w:widowControl w:val="0"/>
      <w:adjustRightInd w:val="0"/>
      <w:spacing w:after="0" w:line="360" w:lineRule="atLeast"/>
      <w:jc w:val="both"/>
      <w:textAlignment w:val="baseline"/>
    </w:pPr>
    <w:rPr>
      <w:rFonts w:ascii="Bookman Old Style" w:eastAsia="Times New Roman" w:hAnsi="Bookman Old Style" w:cs="Times New Roman"/>
      <w:szCs w:val="20"/>
      <w:lang w:val="en-GB"/>
    </w:rPr>
  </w:style>
  <w:style w:type="character" w:customStyle="1" w:styleId="BodyTextChar">
    <w:name w:val="Body Text Char"/>
    <w:basedOn w:val="DefaultParagraphFont"/>
    <w:link w:val="BodyText"/>
    <w:rsid w:val="00EF298F"/>
    <w:rPr>
      <w:rFonts w:ascii="Bookman Old Style" w:eastAsia="Times New Roman" w:hAnsi="Bookman Old Style" w:cs="Times New Roman"/>
      <w:szCs w:val="20"/>
      <w:lang w:val="en-GB"/>
    </w:rPr>
  </w:style>
  <w:style w:type="paragraph" w:customStyle="1" w:styleId="a">
    <w:name w:val="_"/>
    <w:rsid w:val="00EF298F"/>
    <w:pPr>
      <w:widowControl w:val="0"/>
      <w:spacing w:after="0" w:line="240" w:lineRule="auto"/>
      <w:ind w:left="-1440"/>
    </w:pPr>
    <w:rPr>
      <w:rFonts w:ascii="Times New Roman" w:eastAsia="Times New Roman" w:hAnsi="Times New Roman" w:cs="Times New Roman"/>
      <w:snapToGrid w:val="0"/>
      <w:sz w:val="24"/>
      <w:szCs w:val="20"/>
      <w:lang w:val="en-GB"/>
    </w:rPr>
  </w:style>
  <w:style w:type="paragraph" w:styleId="BodyText2">
    <w:name w:val="Body Text 2"/>
    <w:basedOn w:val="Normal"/>
    <w:link w:val="BodyText2Char"/>
    <w:rsid w:val="00EF298F"/>
    <w:pPr>
      <w:widowControl w:val="0"/>
      <w:adjustRightInd w:val="0"/>
      <w:spacing w:after="120" w:line="480" w:lineRule="auto"/>
      <w:jc w:val="both"/>
      <w:textAlignment w:val="baseline"/>
    </w:pPr>
    <w:rPr>
      <w:rFonts w:ascii="Times New Roman" w:eastAsia="Times New Roman" w:hAnsi="Times New Roman" w:cs="Times New Roman"/>
      <w:sz w:val="20"/>
      <w:szCs w:val="20"/>
      <w:lang w:val="en-GB"/>
    </w:rPr>
  </w:style>
  <w:style w:type="character" w:customStyle="1" w:styleId="BodyText2Char">
    <w:name w:val="Body Text 2 Char"/>
    <w:basedOn w:val="DefaultParagraphFont"/>
    <w:link w:val="BodyText2"/>
    <w:rsid w:val="00EF298F"/>
    <w:rPr>
      <w:rFonts w:ascii="Times New Roman" w:eastAsia="Times New Roman" w:hAnsi="Times New Roman" w:cs="Times New Roman"/>
      <w:sz w:val="20"/>
      <w:szCs w:val="20"/>
      <w:lang w:val="en-GB"/>
    </w:rPr>
  </w:style>
  <w:style w:type="paragraph" w:customStyle="1" w:styleId="MediumGrid1-Accent21">
    <w:name w:val="Medium Grid 1 - Accent 21"/>
    <w:basedOn w:val="Normal"/>
    <w:qFormat/>
    <w:rsid w:val="00EF298F"/>
    <w:pPr>
      <w:widowControl w:val="0"/>
      <w:adjustRightInd w:val="0"/>
      <w:spacing w:after="0" w:line="360" w:lineRule="atLeast"/>
      <w:ind w:left="720"/>
      <w:contextualSpacing/>
      <w:jc w:val="both"/>
      <w:textAlignment w:val="baseline"/>
    </w:pPr>
    <w:rPr>
      <w:rFonts w:ascii="Bookman Old Style" w:eastAsia="Times New Roman" w:hAnsi="Bookman Old Style" w:cs="Times New Roman"/>
      <w:sz w:val="20"/>
      <w:szCs w:val="20"/>
      <w:lang w:val="en-GB"/>
    </w:rPr>
  </w:style>
  <w:style w:type="paragraph" w:customStyle="1" w:styleId="WHO">
    <w:name w:val="WHO"/>
    <w:basedOn w:val="Normal"/>
    <w:next w:val="Normal"/>
    <w:rsid w:val="00EF298F"/>
    <w:pPr>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ectionTitle1">
    <w:name w:val="Section Title+1"/>
    <w:basedOn w:val="Normal"/>
    <w:next w:val="Normal"/>
    <w:rsid w:val="00EF298F"/>
    <w:pPr>
      <w:autoSpaceDE w:val="0"/>
      <w:autoSpaceDN w:val="0"/>
      <w:adjustRightInd w:val="0"/>
      <w:spacing w:before="60" w:after="60" w:line="240" w:lineRule="auto"/>
    </w:pPr>
    <w:rPr>
      <w:rFonts w:ascii="Bookman Old Style" w:eastAsia="SimSun" w:hAnsi="Bookman Old Style" w:cs="Times New Roman"/>
      <w:sz w:val="24"/>
      <w:szCs w:val="24"/>
      <w:lang w:eastAsia="zh-CN"/>
    </w:rPr>
  </w:style>
  <w:style w:type="character" w:styleId="PageNumber">
    <w:name w:val="page number"/>
    <w:basedOn w:val="DefaultParagraphFont"/>
    <w:rsid w:val="00EF298F"/>
  </w:style>
  <w:style w:type="paragraph" w:styleId="BodyText3">
    <w:name w:val="Body Text 3"/>
    <w:basedOn w:val="Normal"/>
    <w:link w:val="BodyText3Char"/>
    <w:unhideWhenUsed/>
    <w:rsid w:val="00EF298F"/>
    <w:pPr>
      <w:widowControl w:val="0"/>
      <w:adjustRightInd w:val="0"/>
      <w:spacing w:after="120" w:line="360" w:lineRule="atLeast"/>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F298F"/>
    <w:rPr>
      <w:rFonts w:ascii="Times New Roman" w:eastAsia="Times New Roman" w:hAnsi="Times New Roman" w:cs="Times New Roman"/>
      <w:sz w:val="16"/>
      <w:szCs w:val="16"/>
      <w:lang w:val="en-GB"/>
    </w:rPr>
  </w:style>
  <w:style w:type="paragraph" w:customStyle="1" w:styleId="Default">
    <w:name w:val="Default"/>
    <w:rsid w:val="00EF29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2">
    <w:name w:val="Body Text Indent 2"/>
    <w:basedOn w:val="Normal"/>
    <w:link w:val="BodyTextIndent2Char"/>
    <w:unhideWhenUsed/>
    <w:rsid w:val="00EF298F"/>
    <w:pPr>
      <w:widowControl w:val="0"/>
      <w:adjustRightInd w:val="0"/>
      <w:spacing w:after="120" w:line="480" w:lineRule="auto"/>
      <w:ind w:left="360"/>
      <w:jc w:val="both"/>
      <w:textAlignment w:val="baseline"/>
    </w:pPr>
    <w:rPr>
      <w:rFonts w:ascii="Times New Roman" w:eastAsia="Times New Roman" w:hAnsi="Times New Roman" w:cs="Times New Roman"/>
      <w:sz w:val="20"/>
      <w:szCs w:val="20"/>
      <w:lang w:val="en-GB"/>
    </w:rPr>
  </w:style>
  <w:style w:type="character" w:customStyle="1" w:styleId="BodyTextIndent2Char">
    <w:name w:val="Body Text Indent 2 Char"/>
    <w:basedOn w:val="DefaultParagraphFont"/>
    <w:link w:val="BodyTextIndent2"/>
    <w:rsid w:val="00EF298F"/>
    <w:rPr>
      <w:rFonts w:ascii="Times New Roman" w:eastAsia="Times New Roman" w:hAnsi="Times New Roman" w:cs="Times New Roman"/>
      <w:sz w:val="20"/>
      <w:szCs w:val="20"/>
      <w:lang w:val="en-GB"/>
    </w:rPr>
  </w:style>
  <w:style w:type="paragraph" w:customStyle="1" w:styleId="1AutoList5">
    <w:name w:val="1AutoList5"/>
    <w:basedOn w:val="Default"/>
    <w:next w:val="Default"/>
    <w:rsid w:val="00EF298F"/>
    <w:rPr>
      <w:color w:val="auto"/>
    </w:rPr>
  </w:style>
  <w:style w:type="paragraph" w:styleId="NormalWeb">
    <w:name w:val="Normal (Web)"/>
    <w:basedOn w:val="Normal"/>
    <w:rsid w:val="00EF298F"/>
    <w:pPr>
      <w:spacing w:before="100" w:beforeAutospacing="1" w:after="100" w:afterAutospacing="1" w:line="240" w:lineRule="auto"/>
    </w:pPr>
    <w:rPr>
      <w:rFonts w:eastAsia="Arial Unicode MS" w:cs="Times New Roman"/>
      <w:sz w:val="24"/>
      <w:szCs w:val="24"/>
      <w:lang w:val="en-GB"/>
    </w:rPr>
  </w:style>
  <w:style w:type="paragraph" w:customStyle="1" w:styleId="1BulletList">
    <w:name w:val="1Bullet List"/>
    <w:rsid w:val="00EF298F"/>
    <w:pPr>
      <w:widowControl w:val="0"/>
      <w:tabs>
        <w:tab w:val="left" w:pos="720"/>
      </w:tabs>
      <w:autoSpaceDE w:val="0"/>
      <w:autoSpaceDN w:val="0"/>
      <w:spacing w:after="0" w:line="240" w:lineRule="auto"/>
      <w:ind w:left="720" w:hanging="720"/>
      <w:jc w:val="both"/>
    </w:pPr>
    <w:rPr>
      <w:rFonts w:ascii="Times New Roman" w:eastAsia="Times New Roman" w:hAnsi="Times New Roman" w:cs="Times New Roman"/>
      <w:sz w:val="20"/>
      <w:szCs w:val="24"/>
    </w:rPr>
  </w:style>
  <w:style w:type="paragraph" w:customStyle="1" w:styleId="p1">
    <w:name w:val="p1"/>
    <w:basedOn w:val="Normal"/>
    <w:rsid w:val="00EF298F"/>
    <w:pPr>
      <w:widowControl w:val="0"/>
      <w:tabs>
        <w:tab w:val="left" w:pos="720"/>
      </w:tabs>
      <w:spacing w:after="0" w:line="280" w:lineRule="atLeast"/>
      <w:jc w:val="both"/>
    </w:pPr>
    <w:rPr>
      <w:rFonts w:ascii="Bookman Old Style" w:eastAsia="Times New Roman" w:hAnsi="Bookman Old Style" w:cs="Times New Roman"/>
      <w:snapToGrid w:val="0"/>
      <w:sz w:val="24"/>
      <w:szCs w:val="20"/>
      <w:lang w:val="en-GB"/>
    </w:rPr>
  </w:style>
  <w:style w:type="paragraph" w:customStyle="1" w:styleId="p2">
    <w:name w:val="p2"/>
    <w:basedOn w:val="Normal"/>
    <w:rsid w:val="00EF298F"/>
    <w:pPr>
      <w:widowControl w:val="0"/>
      <w:tabs>
        <w:tab w:val="left" w:pos="600"/>
      </w:tabs>
      <w:spacing w:after="0" w:line="280" w:lineRule="atLeast"/>
      <w:ind w:left="864" w:hanging="576"/>
      <w:jc w:val="both"/>
    </w:pPr>
    <w:rPr>
      <w:rFonts w:ascii="Bookman Old Style" w:eastAsia="Times New Roman" w:hAnsi="Bookman Old Style" w:cs="Times New Roman"/>
      <w:snapToGrid w:val="0"/>
      <w:sz w:val="24"/>
      <w:szCs w:val="20"/>
      <w:lang w:val="en-GB"/>
    </w:rPr>
  </w:style>
  <w:style w:type="paragraph" w:customStyle="1" w:styleId="Technical1">
    <w:name w:val="Technical[1]"/>
    <w:rsid w:val="00EF298F"/>
    <w:pPr>
      <w:widowControl w:val="0"/>
      <w:autoSpaceDE w:val="0"/>
      <w:autoSpaceDN w:val="0"/>
      <w:adjustRightInd w:val="0"/>
      <w:spacing w:after="0" w:line="240" w:lineRule="auto"/>
      <w:jc w:val="both"/>
    </w:pPr>
    <w:rPr>
      <w:rFonts w:ascii="Times New Roman" w:eastAsia="Times New Roman" w:hAnsi="Times New Roman" w:cs="Times New Roman"/>
      <w:b/>
      <w:bCs/>
      <w:sz w:val="33"/>
      <w:szCs w:val="33"/>
      <w:lang w:eastAsia="en-CA"/>
    </w:rPr>
  </w:style>
  <w:style w:type="paragraph" w:customStyle="1" w:styleId="Technical2">
    <w:name w:val="Technical[2]"/>
    <w:rsid w:val="00EF298F"/>
    <w:pPr>
      <w:widowControl w:val="0"/>
      <w:autoSpaceDE w:val="0"/>
      <w:autoSpaceDN w:val="0"/>
      <w:adjustRightInd w:val="0"/>
      <w:spacing w:after="0" w:line="240" w:lineRule="auto"/>
      <w:jc w:val="both"/>
    </w:pPr>
    <w:rPr>
      <w:rFonts w:ascii="Times New Roman" w:eastAsia="Times New Roman" w:hAnsi="Times New Roman" w:cs="Times New Roman"/>
      <w:b/>
      <w:bCs/>
      <w:sz w:val="24"/>
      <w:szCs w:val="24"/>
      <w:u w:val="single"/>
      <w:lang w:eastAsia="en-CA"/>
    </w:rPr>
  </w:style>
  <w:style w:type="paragraph" w:customStyle="1" w:styleId="Technical3">
    <w:name w:val="Technical[3]"/>
    <w:rsid w:val="00EF298F"/>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Technical4">
    <w:name w:val="Technical[4]"/>
    <w:rsid w:val="00EF298F"/>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Technical5">
    <w:name w:val="Technical[5]"/>
    <w:rsid w:val="00EF298F"/>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Technical6">
    <w:name w:val="Technical[6]"/>
    <w:rsid w:val="00EF298F"/>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Technical7">
    <w:name w:val="Technical[7]"/>
    <w:rsid w:val="00EF298F"/>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Technical8">
    <w:name w:val="Technical[8]"/>
    <w:rsid w:val="00EF298F"/>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Level9">
    <w:name w:val="Level 9"/>
    <w:rsid w:val="00EF298F"/>
    <w:pPr>
      <w:widowControl w:val="0"/>
      <w:autoSpaceDE w:val="0"/>
      <w:autoSpaceDN w:val="0"/>
      <w:adjustRightInd w:val="0"/>
      <w:spacing w:after="0" w:line="240" w:lineRule="auto"/>
      <w:ind w:left="-1440"/>
      <w:jc w:val="both"/>
    </w:pPr>
    <w:rPr>
      <w:rFonts w:ascii="Times New Roman" w:eastAsia="Times New Roman" w:hAnsi="Times New Roman" w:cs="Times New Roman"/>
      <w:b/>
      <w:bCs/>
      <w:sz w:val="24"/>
      <w:szCs w:val="24"/>
      <w:lang w:eastAsia="en-CA"/>
    </w:rPr>
  </w:style>
  <w:style w:type="paragraph" w:customStyle="1" w:styleId="Document1">
    <w:name w:val="Document[1]"/>
    <w:rsid w:val="00EF298F"/>
    <w:pPr>
      <w:keepNext/>
      <w:widowControl w:val="0"/>
      <w:autoSpaceDE w:val="0"/>
      <w:autoSpaceDN w:val="0"/>
      <w:adjustRightInd w:val="0"/>
      <w:spacing w:after="0" w:line="240" w:lineRule="auto"/>
      <w:jc w:val="center"/>
    </w:pPr>
    <w:rPr>
      <w:rFonts w:ascii="Times New Roman" w:eastAsia="Times New Roman" w:hAnsi="Times New Roman" w:cs="Times New Roman"/>
      <w:b/>
      <w:bCs/>
      <w:sz w:val="33"/>
      <w:szCs w:val="33"/>
      <w:lang w:eastAsia="en-CA"/>
    </w:rPr>
  </w:style>
  <w:style w:type="paragraph" w:customStyle="1" w:styleId="Document2">
    <w:name w:val="Document[2]"/>
    <w:rsid w:val="00EF298F"/>
    <w:pPr>
      <w:widowControl w:val="0"/>
      <w:autoSpaceDE w:val="0"/>
      <w:autoSpaceDN w:val="0"/>
      <w:adjustRightInd w:val="0"/>
      <w:spacing w:after="0" w:line="240" w:lineRule="auto"/>
      <w:jc w:val="both"/>
    </w:pPr>
    <w:rPr>
      <w:rFonts w:ascii="Times New Roman" w:eastAsia="Times New Roman" w:hAnsi="Times New Roman" w:cs="Times New Roman"/>
      <w:b/>
      <w:bCs/>
      <w:sz w:val="24"/>
      <w:szCs w:val="24"/>
      <w:u w:val="single"/>
      <w:lang w:eastAsia="en-CA"/>
    </w:rPr>
  </w:style>
  <w:style w:type="paragraph" w:customStyle="1" w:styleId="Document3">
    <w:name w:val="Document[3]"/>
    <w:rsid w:val="00EF298F"/>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en-CA"/>
    </w:rPr>
  </w:style>
  <w:style w:type="paragraph" w:customStyle="1" w:styleId="Document4">
    <w:name w:val="Document[4]"/>
    <w:rsid w:val="00EF298F"/>
    <w:pPr>
      <w:widowControl w:val="0"/>
      <w:autoSpaceDE w:val="0"/>
      <w:autoSpaceDN w:val="0"/>
      <w:adjustRightInd w:val="0"/>
      <w:spacing w:after="0" w:line="240" w:lineRule="auto"/>
    </w:pPr>
    <w:rPr>
      <w:rFonts w:ascii="Times New Roman" w:eastAsia="Times New Roman" w:hAnsi="Times New Roman" w:cs="Times New Roman"/>
      <w:b/>
      <w:bCs/>
      <w:i/>
      <w:iCs/>
      <w:sz w:val="24"/>
      <w:szCs w:val="24"/>
      <w:lang w:eastAsia="en-CA"/>
    </w:rPr>
  </w:style>
  <w:style w:type="paragraph" w:customStyle="1" w:styleId="Document5">
    <w:name w:val="Document[5]"/>
    <w:rsid w:val="00EF298F"/>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lang w:eastAsia="en-CA"/>
    </w:rPr>
  </w:style>
  <w:style w:type="paragraph" w:customStyle="1" w:styleId="Document6">
    <w:name w:val="Document[6]"/>
    <w:rsid w:val="00EF298F"/>
    <w:pPr>
      <w:widowControl w:val="0"/>
      <w:autoSpaceDE w:val="0"/>
      <w:autoSpaceDN w:val="0"/>
      <w:adjustRightInd w:val="0"/>
      <w:spacing w:after="0" w:line="240" w:lineRule="auto"/>
      <w:ind w:left="720" w:right="720"/>
      <w:jc w:val="both"/>
    </w:pPr>
    <w:rPr>
      <w:rFonts w:ascii="Times New Roman" w:eastAsia="Times New Roman" w:hAnsi="Times New Roman" w:cs="Times New Roman"/>
      <w:sz w:val="24"/>
      <w:szCs w:val="24"/>
      <w:lang w:eastAsia="en-CA"/>
    </w:rPr>
  </w:style>
  <w:style w:type="paragraph" w:customStyle="1" w:styleId="Document7">
    <w:name w:val="Document[7]"/>
    <w:rsid w:val="00EF298F"/>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lang w:eastAsia="en-CA"/>
    </w:rPr>
  </w:style>
  <w:style w:type="paragraph" w:customStyle="1" w:styleId="Document8">
    <w:name w:val="Document[8]"/>
    <w:rsid w:val="00EF298F"/>
    <w:pPr>
      <w:widowControl w:val="0"/>
      <w:autoSpaceDE w:val="0"/>
      <w:autoSpaceDN w:val="0"/>
      <w:adjustRightInd w:val="0"/>
      <w:spacing w:after="0" w:line="240" w:lineRule="auto"/>
      <w:ind w:left="1440" w:right="720"/>
      <w:jc w:val="both"/>
    </w:pPr>
    <w:rPr>
      <w:rFonts w:ascii="Times New Roman" w:eastAsia="Times New Roman" w:hAnsi="Times New Roman" w:cs="Times New Roman"/>
      <w:sz w:val="24"/>
      <w:szCs w:val="24"/>
      <w:lang w:eastAsia="en-CA"/>
    </w:rPr>
  </w:style>
  <w:style w:type="paragraph" w:customStyle="1" w:styleId="21">
    <w:name w:val="2[1]"/>
    <w:rsid w:val="00EF298F"/>
    <w:pPr>
      <w:widowControl w:val="0"/>
      <w:tabs>
        <w:tab w:val="left" w:pos="720"/>
      </w:tabs>
      <w:autoSpaceDE w:val="0"/>
      <w:autoSpaceDN w:val="0"/>
      <w:adjustRightInd w:val="0"/>
      <w:spacing w:after="0" w:line="240" w:lineRule="auto"/>
      <w:ind w:left="720" w:hanging="1440"/>
      <w:jc w:val="both"/>
    </w:pPr>
    <w:rPr>
      <w:rFonts w:ascii="Times New Roman" w:eastAsia="Times New Roman" w:hAnsi="Times New Roman" w:cs="Times New Roman"/>
      <w:sz w:val="24"/>
      <w:szCs w:val="24"/>
      <w:lang w:eastAsia="en-CA"/>
    </w:rPr>
  </w:style>
  <w:style w:type="paragraph" w:customStyle="1" w:styleId="22">
    <w:name w:val="2[2]"/>
    <w:rsid w:val="00EF298F"/>
    <w:pPr>
      <w:widowControl w:val="0"/>
      <w:tabs>
        <w:tab w:val="left" w:pos="720"/>
        <w:tab w:val="left" w:pos="1440"/>
      </w:tabs>
      <w:autoSpaceDE w:val="0"/>
      <w:autoSpaceDN w:val="0"/>
      <w:adjustRightInd w:val="0"/>
      <w:spacing w:after="0" w:line="240" w:lineRule="auto"/>
      <w:ind w:left="1440" w:hanging="2160"/>
      <w:jc w:val="both"/>
    </w:pPr>
    <w:rPr>
      <w:rFonts w:ascii="Times New Roman" w:eastAsia="Times New Roman" w:hAnsi="Times New Roman" w:cs="Times New Roman"/>
      <w:sz w:val="24"/>
      <w:szCs w:val="24"/>
      <w:lang w:eastAsia="en-CA"/>
    </w:rPr>
  </w:style>
  <w:style w:type="paragraph" w:customStyle="1" w:styleId="23">
    <w:name w:val="2[3]"/>
    <w:rsid w:val="00EF298F"/>
    <w:pPr>
      <w:widowControl w:val="0"/>
      <w:tabs>
        <w:tab w:val="left" w:pos="720"/>
        <w:tab w:val="left" w:pos="1440"/>
        <w:tab w:val="left" w:pos="2160"/>
      </w:tabs>
      <w:autoSpaceDE w:val="0"/>
      <w:autoSpaceDN w:val="0"/>
      <w:adjustRightInd w:val="0"/>
      <w:spacing w:after="0" w:line="240" w:lineRule="auto"/>
      <w:ind w:left="2160" w:hanging="2880"/>
      <w:jc w:val="both"/>
    </w:pPr>
    <w:rPr>
      <w:rFonts w:ascii="Times New Roman" w:eastAsia="Times New Roman" w:hAnsi="Times New Roman" w:cs="Times New Roman"/>
      <w:sz w:val="24"/>
      <w:szCs w:val="24"/>
      <w:lang w:eastAsia="en-CA"/>
    </w:rPr>
  </w:style>
  <w:style w:type="paragraph" w:customStyle="1" w:styleId="24">
    <w:name w:val="2[4]"/>
    <w:rsid w:val="00EF298F"/>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4"/>
      <w:szCs w:val="24"/>
      <w:lang w:eastAsia="en-CA"/>
    </w:rPr>
  </w:style>
  <w:style w:type="paragraph" w:customStyle="1" w:styleId="25">
    <w:name w:val="2[5]"/>
    <w:rsid w:val="00EF298F"/>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Times New Roman" w:eastAsia="Times New Roman" w:hAnsi="Times New Roman" w:cs="Times New Roman"/>
      <w:sz w:val="24"/>
      <w:szCs w:val="24"/>
      <w:lang w:eastAsia="en-CA"/>
    </w:rPr>
  </w:style>
  <w:style w:type="paragraph" w:customStyle="1" w:styleId="26">
    <w:name w:val="2[6]"/>
    <w:rsid w:val="00EF298F"/>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Times New Roman" w:eastAsia="Times New Roman" w:hAnsi="Times New Roman" w:cs="Times New Roman"/>
      <w:sz w:val="24"/>
      <w:szCs w:val="24"/>
      <w:lang w:eastAsia="en-CA"/>
    </w:rPr>
  </w:style>
  <w:style w:type="paragraph" w:customStyle="1" w:styleId="27">
    <w:name w:val="2[7]"/>
    <w:rsid w:val="00EF298F"/>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Times New Roman" w:eastAsia="Times New Roman" w:hAnsi="Times New Roman" w:cs="Times New Roman"/>
      <w:sz w:val="24"/>
      <w:szCs w:val="24"/>
      <w:lang w:eastAsia="en-CA"/>
    </w:rPr>
  </w:style>
  <w:style w:type="paragraph" w:customStyle="1" w:styleId="28">
    <w:name w:val="2[8]"/>
    <w:rsid w:val="00EF298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Times New Roman" w:eastAsia="Times New Roman" w:hAnsi="Times New Roman" w:cs="Times New Roman"/>
      <w:sz w:val="24"/>
      <w:szCs w:val="24"/>
      <w:lang w:eastAsia="en-CA"/>
    </w:rPr>
  </w:style>
  <w:style w:type="paragraph" w:customStyle="1" w:styleId="RightPar1">
    <w:name w:val="Right Par[1]"/>
    <w:rsid w:val="00EF298F"/>
    <w:pPr>
      <w:widowControl w:val="0"/>
      <w:tabs>
        <w:tab w:val="left" w:pos="720"/>
      </w:tabs>
      <w:autoSpaceDE w:val="0"/>
      <w:autoSpaceDN w:val="0"/>
      <w:adjustRightInd w:val="0"/>
      <w:spacing w:after="0" w:line="240" w:lineRule="auto"/>
      <w:ind w:left="720" w:hanging="1440"/>
      <w:jc w:val="both"/>
    </w:pPr>
    <w:rPr>
      <w:rFonts w:ascii="Times New Roman" w:eastAsia="Times New Roman" w:hAnsi="Times New Roman" w:cs="Times New Roman"/>
      <w:sz w:val="24"/>
      <w:szCs w:val="24"/>
      <w:lang w:eastAsia="en-CA"/>
    </w:rPr>
  </w:style>
  <w:style w:type="paragraph" w:customStyle="1" w:styleId="RightPar2">
    <w:name w:val="Right Par[2]"/>
    <w:rsid w:val="00EF298F"/>
    <w:pPr>
      <w:widowControl w:val="0"/>
      <w:tabs>
        <w:tab w:val="left" w:pos="720"/>
        <w:tab w:val="left" w:pos="1440"/>
      </w:tabs>
      <w:autoSpaceDE w:val="0"/>
      <w:autoSpaceDN w:val="0"/>
      <w:adjustRightInd w:val="0"/>
      <w:spacing w:after="0" w:line="240" w:lineRule="auto"/>
      <w:ind w:left="1440" w:hanging="2160"/>
      <w:jc w:val="both"/>
    </w:pPr>
    <w:rPr>
      <w:rFonts w:ascii="Times New Roman" w:eastAsia="Times New Roman" w:hAnsi="Times New Roman" w:cs="Times New Roman"/>
      <w:sz w:val="24"/>
      <w:szCs w:val="24"/>
      <w:lang w:eastAsia="en-CA"/>
    </w:rPr>
  </w:style>
  <w:style w:type="paragraph" w:customStyle="1" w:styleId="RightPar3">
    <w:name w:val="Right Par[3]"/>
    <w:rsid w:val="00EF298F"/>
    <w:pPr>
      <w:widowControl w:val="0"/>
      <w:tabs>
        <w:tab w:val="left" w:pos="720"/>
        <w:tab w:val="left" w:pos="1440"/>
        <w:tab w:val="left" w:pos="2160"/>
      </w:tabs>
      <w:autoSpaceDE w:val="0"/>
      <w:autoSpaceDN w:val="0"/>
      <w:adjustRightInd w:val="0"/>
      <w:spacing w:after="0" w:line="240" w:lineRule="auto"/>
      <w:ind w:left="2160" w:hanging="2880"/>
      <w:jc w:val="both"/>
    </w:pPr>
    <w:rPr>
      <w:rFonts w:ascii="Times New Roman" w:eastAsia="Times New Roman" w:hAnsi="Times New Roman" w:cs="Times New Roman"/>
      <w:sz w:val="24"/>
      <w:szCs w:val="24"/>
      <w:lang w:eastAsia="en-CA"/>
    </w:rPr>
  </w:style>
  <w:style w:type="paragraph" w:customStyle="1" w:styleId="RightPar4">
    <w:name w:val="Right Par[4]"/>
    <w:rsid w:val="00EF298F"/>
    <w:pPr>
      <w:widowControl w:val="0"/>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4"/>
      <w:szCs w:val="24"/>
      <w:lang w:eastAsia="en-CA"/>
    </w:rPr>
  </w:style>
  <w:style w:type="paragraph" w:customStyle="1" w:styleId="RightPar5">
    <w:name w:val="Right Par[5]"/>
    <w:rsid w:val="00EF298F"/>
    <w:pPr>
      <w:widowControl w:val="0"/>
      <w:tabs>
        <w:tab w:val="left" w:pos="720"/>
        <w:tab w:val="left" w:pos="1440"/>
        <w:tab w:val="left" w:pos="2160"/>
        <w:tab w:val="left" w:pos="2880"/>
        <w:tab w:val="left" w:pos="3600"/>
      </w:tabs>
      <w:autoSpaceDE w:val="0"/>
      <w:autoSpaceDN w:val="0"/>
      <w:adjustRightInd w:val="0"/>
      <w:spacing w:after="0" w:line="240" w:lineRule="auto"/>
      <w:ind w:left="3600" w:hanging="4320"/>
      <w:jc w:val="both"/>
    </w:pPr>
    <w:rPr>
      <w:rFonts w:ascii="Times New Roman" w:eastAsia="Times New Roman" w:hAnsi="Times New Roman" w:cs="Times New Roman"/>
      <w:sz w:val="24"/>
      <w:szCs w:val="24"/>
      <w:lang w:eastAsia="en-CA"/>
    </w:rPr>
  </w:style>
  <w:style w:type="paragraph" w:customStyle="1" w:styleId="RightPar6">
    <w:name w:val="Right Par[6]"/>
    <w:rsid w:val="00EF298F"/>
    <w:pPr>
      <w:widowControl w:val="0"/>
      <w:tabs>
        <w:tab w:val="left" w:pos="720"/>
        <w:tab w:val="left" w:pos="1440"/>
        <w:tab w:val="left" w:pos="2160"/>
        <w:tab w:val="left" w:pos="2880"/>
        <w:tab w:val="left" w:pos="3600"/>
        <w:tab w:val="left" w:pos="4320"/>
      </w:tabs>
      <w:autoSpaceDE w:val="0"/>
      <w:autoSpaceDN w:val="0"/>
      <w:adjustRightInd w:val="0"/>
      <w:spacing w:after="0" w:line="240" w:lineRule="auto"/>
      <w:ind w:left="4320" w:hanging="5040"/>
      <w:jc w:val="both"/>
    </w:pPr>
    <w:rPr>
      <w:rFonts w:ascii="Times New Roman" w:eastAsia="Times New Roman" w:hAnsi="Times New Roman" w:cs="Times New Roman"/>
      <w:sz w:val="24"/>
      <w:szCs w:val="24"/>
      <w:lang w:eastAsia="en-CA"/>
    </w:rPr>
  </w:style>
  <w:style w:type="paragraph" w:customStyle="1" w:styleId="RightPar7">
    <w:name w:val="Right Par[7]"/>
    <w:rsid w:val="00EF298F"/>
    <w:pPr>
      <w:widowControl w:val="0"/>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5040" w:hanging="5760"/>
      <w:jc w:val="both"/>
    </w:pPr>
    <w:rPr>
      <w:rFonts w:ascii="Times New Roman" w:eastAsia="Times New Roman" w:hAnsi="Times New Roman" w:cs="Times New Roman"/>
      <w:sz w:val="24"/>
      <w:szCs w:val="24"/>
      <w:lang w:eastAsia="en-CA"/>
    </w:rPr>
  </w:style>
  <w:style w:type="paragraph" w:customStyle="1" w:styleId="RightPar8">
    <w:name w:val="Right Par[8]"/>
    <w:rsid w:val="00EF298F"/>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6480"/>
      <w:jc w:val="both"/>
    </w:pPr>
    <w:rPr>
      <w:rFonts w:ascii="Times New Roman" w:eastAsia="Times New Roman" w:hAnsi="Times New Roman" w:cs="Times New Roman"/>
      <w:sz w:val="24"/>
      <w:szCs w:val="24"/>
      <w:lang w:eastAsia="en-CA"/>
    </w:rPr>
  </w:style>
  <w:style w:type="character" w:customStyle="1" w:styleId="Bibliogrphy">
    <w:name w:val="Bibliogrphy"/>
    <w:rsid w:val="00EF298F"/>
  </w:style>
  <w:style w:type="character" w:customStyle="1" w:styleId="DocInit">
    <w:name w:val="Doc Init"/>
    <w:rsid w:val="00EF298F"/>
  </w:style>
  <w:style w:type="character" w:customStyle="1" w:styleId="BulletList">
    <w:name w:val="Bullet List"/>
    <w:rsid w:val="00EF298F"/>
  </w:style>
  <w:style w:type="character" w:customStyle="1" w:styleId="Style">
    <w:name w:val="Style"/>
    <w:rsid w:val="00EF298F"/>
  </w:style>
  <w:style w:type="character" w:customStyle="1" w:styleId="1">
    <w:name w:val="1"/>
    <w:rsid w:val="00EF298F"/>
  </w:style>
  <w:style w:type="character" w:customStyle="1" w:styleId="Bookmark">
    <w:name w:val="Bookmark"/>
    <w:rsid w:val="00EF298F"/>
  </w:style>
  <w:style w:type="character" w:customStyle="1" w:styleId="Heading">
    <w:name w:val="Heading"/>
    <w:rsid w:val="00EF298F"/>
    <w:rPr>
      <w:b/>
      <w:bCs/>
      <w:sz w:val="26"/>
      <w:szCs w:val="26"/>
    </w:rPr>
  </w:style>
  <w:style w:type="character" w:customStyle="1" w:styleId="RightPar">
    <w:name w:val="Right Par"/>
    <w:rsid w:val="00EF298F"/>
  </w:style>
  <w:style w:type="character" w:customStyle="1" w:styleId="Subheading">
    <w:name w:val="Subheading"/>
    <w:rsid w:val="00EF298F"/>
    <w:rPr>
      <w:b/>
      <w:bCs/>
    </w:rPr>
  </w:style>
  <w:style w:type="paragraph" w:customStyle="1" w:styleId="a0">
    <w:name w:val=""/>
    <w:rsid w:val="00EF298F"/>
    <w:pPr>
      <w:widowControl w:val="0"/>
      <w:tabs>
        <w:tab w:val="left" w:pos="720"/>
      </w:tabs>
      <w:autoSpaceDE w:val="0"/>
      <w:autoSpaceDN w:val="0"/>
      <w:adjustRightInd w:val="0"/>
      <w:spacing w:after="0" w:line="240" w:lineRule="auto"/>
      <w:ind w:left="-1440"/>
      <w:jc w:val="both"/>
    </w:pPr>
    <w:rPr>
      <w:rFonts w:ascii="Times New Roman" w:eastAsia="Times New Roman" w:hAnsi="Times New Roman" w:cs="Times New Roman"/>
      <w:sz w:val="24"/>
      <w:szCs w:val="24"/>
      <w:lang w:eastAsia="en-CA"/>
    </w:rPr>
  </w:style>
  <w:style w:type="table" w:styleId="TableGrid">
    <w:name w:val="Table Grid"/>
    <w:basedOn w:val="TableNormal"/>
    <w:uiPriority w:val="59"/>
    <w:rsid w:val="00EF298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unhideWhenUsed/>
    <w:rsid w:val="00EF298F"/>
  </w:style>
  <w:style w:type="paragraph" w:customStyle="1" w:styleId="MGGTextLeft">
    <w:name w:val="MGG Text Left"/>
    <w:basedOn w:val="BodyText"/>
    <w:rsid w:val="00EF298F"/>
    <w:pPr>
      <w:widowControl/>
      <w:adjustRightInd/>
      <w:spacing w:line="240" w:lineRule="auto"/>
      <w:jc w:val="left"/>
      <w:textAlignment w:val="auto"/>
    </w:pPr>
    <w:rPr>
      <w:rFonts w:ascii="Times New Roman" w:hAnsi="Times New Roman"/>
      <w:sz w:val="24"/>
      <w:szCs w:val="24"/>
    </w:rPr>
  </w:style>
  <w:style w:type="paragraph" w:customStyle="1" w:styleId="TOCHeading1">
    <w:name w:val="TOC Heading1"/>
    <w:basedOn w:val="Heading1"/>
    <w:next w:val="Normal"/>
    <w:uiPriority w:val="39"/>
    <w:qFormat/>
    <w:rsid w:val="00EF298F"/>
    <w:pPr>
      <w:spacing w:before="480" w:line="276" w:lineRule="auto"/>
      <w:outlineLvl w:val="9"/>
    </w:pPr>
    <w:rPr>
      <w:rFonts w:ascii="Cambria" w:eastAsia="Times New Roman" w:hAnsi="Cambria" w:cs="Times New Roman"/>
      <w:b/>
      <w:bCs/>
      <w:color w:val="365F91"/>
      <w:sz w:val="28"/>
      <w:szCs w:val="28"/>
      <w:lang w:eastAsia="ja-JP"/>
    </w:rPr>
  </w:style>
  <w:style w:type="paragraph" w:styleId="Subtitle">
    <w:name w:val="Subtitle"/>
    <w:basedOn w:val="Normal"/>
    <w:next w:val="Normal"/>
    <w:link w:val="SubtitleChar"/>
    <w:qFormat/>
    <w:rsid w:val="00EF298F"/>
    <w:pPr>
      <w:widowControl w:val="0"/>
      <w:numPr>
        <w:ilvl w:val="1"/>
      </w:numPr>
      <w:adjustRightInd w:val="0"/>
      <w:spacing w:after="0" w:line="360" w:lineRule="atLeast"/>
      <w:jc w:val="both"/>
      <w:textAlignment w:val="baseline"/>
    </w:pPr>
    <w:rPr>
      <w:rFonts w:ascii="Cambria" w:eastAsia="Times New Roman" w:hAnsi="Cambria" w:cs="Times New Roman"/>
      <w:i/>
      <w:iCs/>
      <w:color w:val="4F81BD"/>
      <w:spacing w:val="15"/>
      <w:sz w:val="24"/>
      <w:szCs w:val="24"/>
      <w:lang w:val="en-GB"/>
    </w:rPr>
  </w:style>
  <w:style w:type="character" w:customStyle="1" w:styleId="SubtitleChar">
    <w:name w:val="Subtitle Char"/>
    <w:basedOn w:val="DefaultParagraphFont"/>
    <w:link w:val="Subtitle"/>
    <w:rsid w:val="00EF298F"/>
    <w:rPr>
      <w:rFonts w:ascii="Cambria" w:eastAsia="Times New Roman" w:hAnsi="Cambria" w:cs="Times New Roman"/>
      <w:i/>
      <w:iCs/>
      <w:color w:val="4F81BD"/>
      <w:spacing w:val="15"/>
      <w:sz w:val="24"/>
      <w:szCs w:val="24"/>
      <w:lang w:val="en-GB"/>
    </w:rPr>
  </w:style>
  <w:style w:type="character" w:styleId="SubtleEmphasis">
    <w:name w:val="Subtle Emphasis"/>
    <w:qFormat/>
    <w:rsid w:val="00EF298F"/>
    <w:rPr>
      <w:i/>
      <w:iCs/>
      <w:color w:val="808080"/>
    </w:rPr>
  </w:style>
  <w:style w:type="character" w:styleId="Strong">
    <w:name w:val="Strong"/>
    <w:uiPriority w:val="22"/>
    <w:qFormat/>
    <w:rsid w:val="00EF298F"/>
    <w:rPr>
      <w:b/>
      <w:bCs/>
    </w:rPr>
  </w:style>
  <w:style w:type="paragraph" w:customStyle="1" w:styleId="MediumGrid2-Accent21">
    <w:name w:val="Medium Grid 2 - Accent 21"/>
    <w:basedOn w:val="Normal"/>
    <w:next w:val="Normal"/>
    <w:link w:val="MediumGrid2-Accent2Char"/>
    <w:qFormat/>
    <w:rsid w:val="00EF298F"/>
    <w:pPr>
      <w:widowControl w:val="0"/>
      <w:adjustRightInd w:val="0"/>
      <w:spacing w:after="0" w:line="360" w:lineRule="atLeast"/>
      <w:jc w:val="both"/>
      <w:textAlignment w:val="baseline"/>
    </w:pPr>
    <w:rPr>
      <w:rFonts w:ascii="Times New Roman" w:eastAsia="Times New Roman" w:hAnsi="Times New Roman" w:cs="Times New Roman"/>
      <w:i/>
      <w:iCs/>
      <w:color w:val="000000"/>
      <w:sz w:val="20"/>
      <w:szCs w:val="20"/>
      <w:lang w:val="en-GB"/>
    </w:rPr>
  </w:style>
  <w:style w:type="character" w:customStyle="1" w:styleId="MediumGrid2-Accent2Char">
    <w:name w:val="Medium Grid 2 - Accent 2 Char"/>
    <w:link w:val="MediumGrid2-Accent21"/>
    <w:rsid w:val="00EF298F"/>
    <w:rPr>
      <w:rFonts w:ascii="Times New Roman" w:eastAsia="Times New Roman" w:hAnsi="Times New Roman" w:cs="Times New Roman"/>
      <w:i/>
      <w:iCs/>
      <w:color w:val="000000"/>
      <w:sz w:val="20"/>
      <w:szCs w:val="20"/>
      <w:lang w:val="en-GB"/>
    </w:rPr>
  </w:style>
  <w:style w:type="character" w:styleId="IntenseEmphasis">
    <w:name w:val="Intense Emphasis"/>
    <w:qFormat/>
    <w:rsid w:val="00EF298F"/>
    <w:rPr>
      <w:b/>
      <w:bCs/>
      <w:i/>
      <w:iCs/>
      <w:color w:val="4F81BD"/>
    </w:rPr>
  </w:style>
  <w:style w:type="character" w:styleId="Emphasis">
    <w:name w:val="Emphasis"/>
    <w:uiPriority w:val="20"/>
    <w:qFormat/>
    <w:rsid w:val="00EF298F"/>
    <w:rPr>
      <w:i/>
      <w:iCs/>
    </w:rPr>
  </w:style>
  <w:style w:type="numbering" w:customStyle="1" w:styleId="Style1">
    <w:name w:val="Style1"/>
    <w:rsid w:val="00EF298F"/>
    <w:pPr>
      <w:numPr>
        <w:numId w:val="5"/>
      </w:numPr>
    </w:pPr>
  </w:style>
  <w:style w:type="paragraph" w:styleId="NoSpacing">
    <w:name w:val="No Spacing"/>
    <w:link w:val="NoSpacingChar"/>
    <w:uiPriority w:val="1"/>
    <w:qFormat/>
    <w:rsid w:val="00EF298F"/>
    <w:pPr>
      <w:widowControl w:val="0"/>
      <w:adjustRightInd w:val="0"/>
      <w:spacing w:after="0" w:line="240" w:lineRule="auto"/>
      <w:jc w:val="both"/>
      <w:textAlignment w:val="baseline"/>
    </w:pPr>
    <w:rPr>
      <w:rFonts w:ascii="Times New Roman" w:eastAsia="Times New Roman" w:hAnsi="Times New Roman" w:cs="Times New Roman"/>
      <w:sz w:val="20"/>
      <w:szCs w:val="20"/>
      <w:lang w:val="en-GB"/>
    </w:rPr>
  </w:style>
  <w:style w:type="numbering" w:styleId="111111">
    <w:name w:val="Outline List 2"/>
    <w:basedOn w:val="NoList"/>
    <w:rsid w:val="00EF298F"/>
    <w:pPr>
      <w:numPr>
        <w:numId w:val="6"/>
      </w:numPr>
    </w:pPr>
  </w:style>
  <w:style w:type="character" w:customStyle="1" w:styleId="emailstyle27">
    <w:name w:val="emailstyle27"/>
    <w:semiHidden/>
    <w:rsid w:val="00EF298F"/>
    <w:rPr>
      <w:rFonts w:ascii="Times New Roman" w:hAnsi="Times New Roman" w:cs="Arial"/>
      <w:color w:val="000080"/>
      <w:sz w:val="24"/>
    </w:rPr>
  </w:style>
  <w:style w:type="paragraph" w:styleId="DocumentMap">
    <w:name w:val="Document Map"/>
    <w:basedOn w:val="Normal"/>
    <w:link w:val="DocumentMapChar"/>
    <w:rsid w:val="00EF298F"/>
    <w:pPr>
      <w:widowControl w:val="0"/>
      <w:adjustRightInd w:val="0"/>
      <w:spacing w:after="0" w:line="360" w:lineRule="atLeast"/>
      <w:jc w:val="both"/>
      <w:textAlignment w:val="baseline"/>
    </w:pPr>
    <w:rPr>
      <w:rFonts w:ascii="Tahoma" w:eastAsia="Times New Roman" w:hAnsi="Tahoma" w:cs="Times New Roman"/>
      <w:sz w:val="16"/>
      <w:szCs w:val="16"/>
      <w:lang w:val="en-GB"/>
    </w:rPr>
  </w:style>
  <w:style w:type="character" w:customStyle="1" w:styleId="DocumentMapChar">
    <w:name w:val="Document Map Char"/>
    <w:basedOn w:val="DefaultParagraphFont"/>
    <w:link w:val="DocumentMap"/>
    <w:rsid w:val="00EF298F"/>
    <w:rPr>
      <w:rFonts w:ascii="Tahoma" w:eastAsia="Times New Roman" w:hAnsi="Tahoma" w:cs="Times New Roman"/>
      <w:sz w:val="16"/>
      <w:szCs w:val="16"/>
      <w:lang w:val="en-GB"/>
    </w:rPr>
  </w:style>
  <w:style w:type="paragraph" w:styleId="BlockText">
    <w:name w:val="Block Text"/>
    <w:basedOn w:val="Normal"/>
    <w:rsid w:val="00EF298F"/>
    <w:pPr>
      <w:widowControl w:val="0"/>
      <w:tabs>
        <w:tab w:val="left" w:pos="720"/>
        <w:tab w:val="left" w:pos="1440"/>
      </w:tabs>
      <w:spacing w:after="120" w:line="240" w:lineRule="auto"/>
      <w:ind w:left="113" w:right="113"/>
      <w:jc w:val="both"/>
    </w:pPr>
    <w:rPr>
      <w:rFonts w:ascii="Bookman Old Style" w:eastAsia="Times New Roman" w:hAnsi="Bookman Old Style" w:cs="Times New Roman"/>
      <w:sz w:val="24"/>
      <w:lang w:val="en-CA" w:eastAsia="zh-CN"/>
    </w:rPr>
  </w:style>
  <w:style w:type="character" w:styleId="FollowedHyperlink">
    <w:name w:val="FollowedHyperlink"/>
    <w:rsid w:val="00EF298F"/>
    <w:rPr>
      <w:color w:val="800080"/>
      <w:u w:val="single"/>
    </w:rPr>
  </w:style>
  <w:style w:type="paragraph" w:customStyle="1" w:styleId="ColorfulList-Accent11">
    <w:name w:val="Colorful List - Accent 11"/>
    <w:basedOn w:val="Normal"/>
    <w:link w:val="ColorfulList-Accent1Char1"/>
    <w:uiPriority w:val="34"/>
    <w:qFormat/>
    <w:rsid w:val="00EF298F"/>
    <w:pPr>
      <w:spacing w:after="200" w:line="276" w:lineRule="auto"/>
      <w:ind w:left="720"/>
    </w:pPr>
    <w:rPr>
      <w:rFonts w:ascii="Calibri" w:eastAsia="Times New Roman" w:hAnsi="Calibri" w:cs="Times New Roman"/>
      <w:sz w:val="20"/>
      <w:szCs w:val="20"/>
      <w:lang w:val="en-GB"/>
    </w:rPr>
  </w:style>
  <w:style w:type="character" w:customStyle="1" w:styleId="ColorfulList-Accent1Char1">
    <w:name w:val="Colorful List - Accent 1 Char1"/>
    <w:link w:val="ColorfulList-Accent11"/>
    <w:uiPriority w:val="34"/>
    <w:rsid w:val="00EF298F"/>
    <w:rPr>
      <w:rFonts w:ascii="Calibri" w:eastAsia="Times New Roman" w:hAnsi="Calibri" w:cs="Times New Roman"/>
      <w:sz w:val="20"/>
      <w:szCs w:val="20"/>
      <w:lang w:val="en-GB"/>
    </w:rPr>
  </w:style>
  <w:style w:type="character" w:customStyle="1" w:styleId="highlight">
    <w:name w:val="highlight"/>
    <w:basedOn w:val="DefaultParagraphFont"/>
    <w:rsid w:val="00EF298F"/>
  </w:style>
  <w:style w:type="paragraph" w:styleId="BodyTextIndent">
    <w:name w:val="Body Text Indent"/>
    <w:basedOn w:val="Normal"/>
    <w:link w:val="BodyTextIndentChar"/>
    <w:uiPriority w:val="99"/>
    <w:unhideWhenUsed/>
    <w:rsid w:val="00EF298F"/>
    <w:pPr>
      <w:widowControl w:val="0"/>
      <w:adjustRightInd w:val="0"/>
      <w:spacing w:after="120" w:line="360" w:lineRule="atLeast"/>
      <w:ind w:left="360"/>
      <w:jc w:val="both"/>
      <w:textAlignment w:val="baseline"/>
    </w:pPr>
    <w:rPr>
      <w:rFonts w:ascii="Bookman Old Style" w:eastAsia="Times New Roman" w:hAnsi="Bookman Old Style" w:cs="Times New Roman"/>
      <w:sz w:val="20"/>
      <w:szCs w:val="20"/>
      <w:lang w:val="en-GB"/>
    </w:rPr>
  </w:style>
  <w:style w:type="character" w:customStyle="1" w:styleId="BodyTextIndentChar">
    <w:name w:val="Body Text Indent Char"/>
    <w:basedOn w:val="DefaultParagraphFont"/>
    <w:link w:val="BodyTextIndent"/>
    <w:uiPriority w:val="99"/>
    <w:rsid w:val="00EF298F"/>
    <w:rPr>
      <w:rFonts w:ascii="Bookman Old Style" w:eastAsia="Times New Roman" w:hAnsi="Bookman Old Style" w:cs="Times New Roman"/>
      <w:sz w:val="20"/>
      <w:szCs w:val="20"/>
      <w:lang w:val="en-GB"/>
    </w:rPr>
  </w:style>
  <w:style w:type="character" w:customStyle="1" w:styleId="st">
    <w:name w:val="st"/>
    <w:basedOn w:val="DefaultParagraphFont"/>
    <w:rsid w:val="00EF298F"/>
  </w:style>
  <w:style w:type="character" w:styleId="CommentReference">
    <w:name w:val="annotation reference"/>
    <w:rsid w:val="00EF298F"/>
    <w:rPr>
      <w:sz w:val="18"/>
      <w:szCs w:val="18"/>
    </w:rPr>
  </w:style>
  <w:style w:type="paragraph" w:styleId="CommentText">
    <w:name w:val="annotation text"/>
    <w:basedOn w:val="Normal"/>
    <w:link w:val="CommentTextChar"/>
    <w:rsid w:val="00EF298F"/>
    <w:pPr>
      <w:widowControl w:val="0"/>
      <w:adjustRightInd w:val="0"/>
      <w:spacing w:after="0" w:line="360" w:lineRule="atLeast"/>
      <w:jc w:val="both"/>
      <w:textAlignment w:val="baseline"/>
    </w:pPr>
    <w:rPr>
      <w:rFonts w:ascii="Bookman Old Style" w:eastAsia="Times New Roman" w:hAnsi="Bookman Old Style" w:cs="Times New Roman"/>
      <w:sz w:val="24"/>
      <w:szCs w:val="24"/>
      <w:lang w:val="en-GB"/>
    </w:rPr>
  </w:style>
  <w:style w:type="character" w:customStyle="1" w:styleId="CommentTextChar">
    <w:name w:val="Comment Text Char"/>
    <w:basedOn w:val="DefaultParagraphFont"/>
    <w:link w:val="CommentText"/>
    <w:rsid w:val="00EF298F"/>
    <w:rPr>
      <w:rFonts w:ascii="Bookman Old Style" w:eastAsia="Times New Roman" w:hAnsi="Bookman Old Style" w:cs="Times New Roman"/>
      <w:sz w:val="24"/>
      <w:szCs w:val="24"/>
      <w:lang w:val="en-GB"/>
    </w:rPr>
  </w:style>
  <w:style w:type="paragraph" w:styleId="CommentSubject">
    <w:name w:val="annotation subject"/>
    <w:basedOn w:val="CommentText"/>
    <w:next w:val="CommentText"/>
    <w:link w:val="CommentSubjectChar"/>
    <w:rsid w:val="00EF298F"/>
    <w:rPr>
      <w:b/>
      <w:bCs/>
    </w:rPr>
  </w:style>
  <w:style w:type="character" w:customStyle="1" w:styleId="CommentSubjectChar">
    <w:name w:val="Comment Subject Char"/>
    <w:basedOn w:val="CommentTextChar"/>
    <w:link w:val="CommentSubject"/>
    <w:rsid w:val="00EF298F"/>
    <w:rPr>
      <w:rFonts w:ascii="Bookman Old Style" w:eastAsia="Times New Roman" w:hAnsi="Bookman Old Style" w:cs="Times New Roman"/>
      <w:b/>
      <w:bCs/>
      <w:sz w:val="24"/>
      <w:szCs w:val="24"/>
      <w:lang w:val="en-GB"/>
    </w:rPr>
  </w:style>
  <w:style w:type="character" w:customStyle="1" w:styleId="NoSpacingChar">
    <w:name w:val="No Spacing Char"/>
    <w:link w:val="NoSpacing"/>
    <w:uiPriority w:val="1"/>
    <w:rsid w:val="00EF298F"/>
    <w:rPr>
      <w:rFonts w:ascii="Times New Roman" w:eastAsia="Times New Roman" w:hAnsi="Times New Roman" w:cs="Times New Roman"/>
      <w:sz w:val="20"/>
      <w:szCs w:val="20"/>
      <w:lang w:val="en-GB"/>
    </w:rPr>
  </w:style>
  <w:style w:type="character" w:customStyle="1" w:styleId="markedcontent">
    <w:name w:val="markedcontent"/>
    <w:basedOn w:val="DefaultParagraphFont"/>
    <w:rsid w:val="00EF2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nda.or.ug" TargetMode="External"/><Relationship Id="rId2" Type="http://schemas.openxmlformats.org/officeDocument/2006/relationships/hyperlink" Target="mailto:ndaug@nda.or.ug" TargetMode="External"/><Relationship Id="rId1" Type="http://schemas.openxmlformats.org/officeDocument/2006/relationships/image" Target="media/image1.jpeg"/><Relationship Id="rId5" Type="http://schemas.openxmlformats.org/officeDocument/2006/relationships/oleObject" Target="embeddings/Microsoft_Visio_2003-2010_Drawing.vsd"/><Relationship Id="rId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Namyalo</dc:creator>
  <cp:keywords/>
  <dc:description/>
  <cp:lastModifiedBy>Dora Namyalo</cp:lastModifiedBy>
  <cp:revision>2</cp:revision>
  <dcterms:created xsi:type="dcterms:W3CDTF">2023-02-20T13:20:00Z</dcterms:created>
  <dcterms:modified xsi:type="dcterms:W3CDTF">2023-02-20T13:20:00Z</dcterms:modified>
</cp:coreProperties>
</file>